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5FF7" w14:textId="77777777" w:rsidR="001411A5" w:rsidRDefault="00FF2FD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20D3435" wp14:editId="4F9882E2">
                <wp:simplePos x="0" y="0"/>
                <wp:positionH relativeFrom="margin">
                  <wp:posOffset>5153343</wp:posOffset>
                </wp:positionH>
                <wp:positionV relativeFrom="page">
                  <wp:posOffset>425981</wp:posOffset>
                </wp:positionV>
                <wp:extent cx="972608" cy="1093026"/>
                <wp:effectExtent l="0" t="0" r="0" b="0"/>
                <wp:wrapNone/>
                <wp:docPr id="154" name="Dikdörtgen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5050" y="3229350"/>
                          <a:ext cx="981900" cy="1101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0CF7B3" w14:textId="77777777" w:rsidR="001411A5" w:rsidRDefault="00FF2FD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 xml:space="preserve">Ağustos        </w:t>
                            </w:r>
                          </w:p>
                          <w:p w14:paraId="0487732F" w14:textId="77777777" w:rsidR="001411A5" w:rsidRDefault="00FF2FD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2025</w:t>
                            </w:r>
                          </w:p>
                        </w:txbxContent>
                      </wps:txbx>
                      <wps:bodyPr spcFirstLastPara="1" wrap="square" lIns="45700" tIns="45700" rIns="45700" bIns="4570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D3435" id="Dikdörtgen 154" o:spid="_x0000_s1026" style="position:absolute;margin-left:405.8pt;margin-top:33.55pt;width:76.6pt;height:86.0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" fillcolor="#5b9bd5 [3204]" stroked="f">
                <v:textbox inset="1.2694mm,1.2694mm,1.2694mm,1.2694mm">
                  <w:txbxContent>
                    <w:p w14:paraId="580CF7B3" w14:textId="77777777" w:rsidR="001411A5" w:rsidRDefault="00FF2FDE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 xml:space="preserve">Ağustos        </w:t>
                      </w:r>
                    </w:p>
                    <w:p w14:paraId="0487732F" w14:textId="77777777" w:rsidR="001411A5" w:rsidRDefault="00FF2FDE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2025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2867A59" w14:textId="77777777" w:rsidR="001411A5" w:rsidRDefault="00FF2F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8E209B2" wp14:editId="029ACA3C">
                <wp:simplePos x="0" y="0"/>
                <wp:positionH relativeFrom="page">
                  <wp:posOffset>3414713</wp:posOffset>
                </wp:positionH>
                <wp:positionV relativeFrom="margin">
                  <wp:posOffset>4701411</wp:posOffset>
                </wp:positionV>
                <wp:extent cx="3327563" cy="2361690"/>
                <wp:effectExtent l="0" t="0" r="0" b="0"/>
                <wp:wrapSquare wrapText="bothSides" distT="0" distB="0" distL="114300" distR="114300"/>
                <wp:docPr id="152" name="Dikdörtgen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08812" y="898688"/>
                          <a:ext cx="4074376" cy="576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FE75AB" w14:textId="77777777" w:rsidR="001411A5" w:rsidRDefault="001411A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209B2" id="Dikdörtgen 152" o:spid="_x0000_s1027" style="position:absolute;margin-left:268.9pt;margin-top:370.2pt;width:262pt;height:185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" filled="f" stroked="f">
                <v:textbox inset="2.53958mm,2.53958mm,2.53958mm,2.53958mm">
                  <w:txbxContent>
                    <w:p w14:paraId="3BFE75AB" w14:textId="77777777" w:rsidR="001411A5" w:rsidRDefault="001411A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074D07BD" wp14:editId="312E8A05">
                <wp:simplePos x="0" y="0"/>
                <wp:positionH relativeFrom="margin">
                  <wp:align>center</wp:align>
                </wp:positionH>
                <wp:positionV relativeFrom="page">
                  <wp:posOffset>480694</wp:posOffset>
                </wp:positionV>
                <wp:extent cx="6858000" cy="7066970"/>
                <wp:effectExtent l="0" t="0" r="0" b="0"/>
                <wp:wrapNone/>
                <wp:docPr id="153" name="Gr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7066970"/>
                          <a:chOff x="1917000" y="246500"/>
                          <a:chExt cx="6858000" cy="7067000"/>
                        </a:xfrm>
                      </wpg:grpSpPr>
                      <wpg:grpSp>
                        <wpg:cNvPr id="1" name="Grup 1"/>
                        <wpg:cNvGrpSpPr/>
                        <wpg:grpSpPr>
                          <a:xfrm>
                            <a:off x="1917000" y="246515"/>
                            <a:ext cx="6858000" cy="7066970"/>
                            <a:chOff x="1917000" y="246500"/>
                            <a:chExt cx="6858000" cy="7067000"/>
                          </a:xfrm>
                        </wpg:grpSpPr>
                        <wps:wsp>
                          <wps:cNvPr id="2" name="Dikdörtgen 2"/>
                          <wps:cNvSpPr/>
                          <wps:spPr>
                            <a:xfrm>
                              <a:off x="1917000" y="246500"/>
                              <a:ext cx="6858000" cy="7067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4975A8" w14:textId="77777777" w:rsidR="001411A5" w:rsidRDefault="001411A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 3"/>
                          <wpg:cNvGrpSpPr/>
                          <wpg:grpSpPr>
                            <a:xfrm>
                              <a:off x="1917000" y="246515"/>
                              <a:ext cx="6858000" cy="7066970"/>
                              <a:chOff x="1917000" y="245900"/>
                              <a:chExt cx="6858000" cy="7068200"/>
                            </a:xfrm>
                          </wpg:grpSpPr>
                          <wps:wsp>
                            <wps:cNvPr id="4" name="Dikdörtgen 4"/>
                            <wps:cNvSpPr/>
                            <wps:spPr>
                              <a:xfrm>
                                <a:off x="1917000" y="245900"/>
                                <a:ext cx="6858000" cy="706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03E453" w14:textId="77777777" w:rsidR="001411A5" w:rsidRDefault="001411A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 5"/>
                            <wpg:cNvGrpSpPr/>
                            <wpg:grpSpPr>
                              <a:xfrm>
                                <a:off x="1917000" y="245908"/>
                                <a:ext cx="6858000" cy="7068185"/>
                                <a:chOff x="1917000" y="245844"/>
                                <a:chExt cx="6858000" cy="7068312"/>
                              </a:xfrm>
                            </wpg:grpSpPr>
                            <wps:wsp>
                              <wps:cNvPr id="6" name="Dikdörtgen 6"/>
                              <wps:cNvSpPr/>
                              <wps:spPr>
                                <a:xfrm>
                                  <a:off x="1917000" y="245844"/>
                                  <a:ext cx="6858000" cy="70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165C67" w14:textId="77777777" w:rsidR="001411A5" w:rsidRDefault="001411A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up 7"/>
                              <wpg:cNvGrpSpPr/>
                              <wpg:grpSpPr>
                                <a:xfrm>
                                  <a:off x="1917000" y="245844"/>
                                  <a:ext cx="6858000" cy="7068312"/>
                                  <a:chOff x="0" y="0"/>
                                  <a:chExt cx="5561330" cy="5404485"/>
                                </a:xfrm>
                              </wpg:grpSpPr>
                              <wps:wsp>
                                <wps:cNvPr id="8" name="Dikdörtgen 8"/>
                                <wps:cNvSpPr/>
                                <wps:spPr>
                                  <a:xfrm>
                                    <a:off x="0" y="0"/>
                                    <a:ext cx="5561325" cy="540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7EF630" w14:textId="77777777" w:rsidR="001411A5" w:rsidRDefault="001411A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Serbest Form: Şekil 9"/>
                                <wps:cNvSpPr/>
                                <wps:spPr>
                                  <a:xfrm>
                                    <a:off x="0" y="0"/>
                                    <a:ext cx="5557520" cy="54044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20" h="70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644"/>
                                          <a:pt x="0" y="644"/>
                                          <a:pt x="0" y="644"/>
                                        </a:cubicBezTo>
                                        <a:cubicBezTo>
                                          <a:pt x="23" y="650"/>
                                          <a:pt x="62" y="658"/>
                                          <a:pt x="113" y="665"/>
                                        </a:cubicBezTo>
                                        <a:cubicBezTo>
                                          <a:pt x="250" y="685"/>
                                          <a:pt x="476" y="700"/>
                                          <a:pt x="720" y="644"/>
                                        </a:cubicBezTo>
                                        <a:cubicBezTo>
                                          <a:pt x="720" y="617"/>
                                          <a:pt x="720" y="617"/>
                                          <a:pt x="720" y="617"/>
                                        </a:cubicBezTo>
                                        <a:cubicBezTo>
                                          <a:pt x="720" y="0"/>
                                          <a:pt x="720" y="0"/>
                                          <a:pt x="72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gradFill>
                                    <a:gsLst>
                                      <a:gs pos="0">
                                        <a:srgbClr val="5B6B82"/>
                                      </a:gs>
                                      <a:gs pos="50000">
                                        <a:srgbClr val="465872"/>
                                      </a:gs>
                                      <a:gs pos="100000">
                                        <a:srgbClr val="334358"/>
                                      </a:gs>
                                    </a:gsLst>
                                    <a:lin ang="5400000" scaled="0"/>
                                  </a:gra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73F8C9" w14:textId="77777777" w:rsidR="001411A5" w:rsidRDefault="00FF2FDE">
                                      <w:pPr>
                                        <w:spacing w:line="258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72"/>
                                        </w:rPr>
                                        <w:t>BAŞKENT ÜNİVERSİTESİ EĞİTİM FAKÜLTESİ LİSANS MEZUNLARI</w:t>
                                      </w:r>
                                    </w:p>
                                    <w:p w14:paraId="0F1C0147" w14:textId="77777777" w:rsidR="001411A5" w:rsidRDefault="00FF2FDE">
                                      <w:pPr>
                                        <w:spacing w:line="258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58"/>
                                        </w:rPr>
                                        <w:t>2024-2025 Akademik Yılı Raporu</w:t>
                                      </w:r>
                                    </w:p>
                                    <w:p w14:paraId="4069B47E" w14:textId="77777777" w:rsidR="001411A5" w:rsidRDefault="00FF2FDE">
                                      <w:pPr>
                                        <w:spacing w:line="258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64"/>
                                        </w:rPr>
                                        <w:t>Eğitim Fakültesi Mezun İzleme Komisyonu</w:t>
                                      </w:r>
                                    </w:p>
                                  </w:txbxContent>
                                </wps:txbx>
                                <wps:bodyPr spcFirstLastPara="1" wrap="square" lIns="914400" tIns="1097275" rIns="1097275" bIns="1097275" anchor="b" anchorCtr="0">
                                  <a:noAutofit/>
                                </wps:bodyPr>
                              </wps:wsp>
                              <wps:wsp>
                                <wps:cNvPr id="10" name="Serbest Form: Şekil 10"/>
                                <wps:cNvSpPr/>
                                <wps:spPr>
                                  <a:xfrm>
                                    <a:off x="876300" y="4769783"/>
                                    <a:ext cx="4685030" cy="50990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7" h="66" extrusionOk="0">
                                        <a:moveTo>
                                          <a:pt x="607" y="0"/>
                                        </a:moveTo>
                                        <a:cubicBezTo>
                                          <a:pt x="450" y="44"/>
                                          <a:pt x="300" y="57"/>
                                          <a:pt x="176" y="57"/>
                                        </a:cubicBezTo>
                                        <a:cubicBezTo>
                                          <a:pt x="109" y="57"/>
                                          <a:pt x="49" y="53"/>
                                          <a:pt x="0" y="48"/>
                                        </a:cubicBezTo>
                                        <a:cubicBezTo>
                                          <a:pt x="66" y="58"/>
                                          <a:pt x="152" y="66"/>
                                          <a:pt x="251" y="66"/>
                                        </a:cubicBezTo>
                                        <a:cubicBezTo>
                                          <a:pt x="358" y="66"/>
                                          <a:pt x="480" y="56"/>
                                          <a:pt x="607" y="27"/>
                                        </a:cubicBezTo>
                                        <a:cubicBezTo>
                                          <a:pt x="607" y="0"/>
                                          <a:pt x="607" y="0"/>
                                          <a:pt x="607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lt1">
                                      <a:alpha val="28627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3845B9" w14:textId="77777777" w:rsidR="001411A5" w:rsidRDefault="001411A5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74D07BD" id="Grup 153" o:spid="_x0000_s1028" style="position:absolute;margin-left:0;margin-top:37.85pt;width:540pt;height:556.45pt;z-index:-251656192;mso-wrap-distance-left:0;mso-wrap-distance-right:0;mso-position-horizontal:center;mso-position-horizontal-relative:margin;mso-position-vertical-relative:page" coordorigin="19170,2465" coordsize="68580,7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">
                <v:group id="Grup 1" o:spid="_x0000_s1029" style="position:absolute;left:19170;top:2465;width:68580;height:70669" coordorigin="19170,2465" coordsize="68580,7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Dikdörtgen 2" o:spid="_x0000_s1030" style="position:absolute;left:19170;top:2465;width:68580;height:70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14975A8" w14:textId="77777777" w:rsidR="001411A5" w:rsidRDefault="001411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 3" o:spid="_x0000_s1031" style="position:absolute;left:19170;top:2465;width:68580;height:70669" coordorigin="19170,2459" coordsize="68580,7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Dikdörtgen 4" o:spid="_x0000_s1032" style="position:absolute;left:19170;top:2459;width:68580;height:70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1903E453" w14:textId="77777777" w:rsidR="001411A5" w:rsidRDefault="001411A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 5" o:spid="_x0000_s1033" style="position:absolute;left:19170;top:2459;width:68580;height:70681" coordorigin="19170,2458" coordsize="68580,7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Dikdörtgen 6" o:spid="_x0000_s1034" style="position:absolute;left:19170;top:2458;width:68580;height:70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52165C67" w14:textId="77777777" w:rsidR="001411A5" w:rsidRDefault="001411A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 7" o:spid="_x0000_s1035" style="position:absolute;left:19170;top:2458;width:68580;height:70683" coordsize="55613,5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Dikdörtgen 8" o:spid="_x0000_s1036" style="position:absolute;width:55613;height:54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14:paraId="437EF630" w14:textId="77777777" w:rsidR="001411A5" w:rsidRDefault="001411A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: Şekil 9" o:spid="_x0000_s103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" adj="-11796480,,5400" path="m,c,644,,644,,644v23,6,62,14,113,21c250,685,476,700,720,644v,-27,,-27,,-27c720,,720,,720,,,,,,,e" fillcolor="#5b6b82" stroked="f">
                          <v:fill color2="#334358" colors="0 #5b6b82;.5 #465872;1 #334358" focus="100%" type="gradient">
                            <o:fill v:ext="view" type="gradientUnscaled"/>
                          </v:fill>
                          <v:stroke joinstyle="miter"/>
                          <v:formulas/>
                          <v:path arrowok="t" o:extrusionok="f" o:connecttype="custom" textboxrect="0,0,720,700"/>
                          <v:textbox inset="1in,30.47986mm,30.47986mm,30.47986mm">
                            <w:txbxContent>
                              <w:p w14:paraId="2F73F8C9" w14:textId="77777777" w:rsidR="001411A5" w:rsidRDefault="00FF2FDE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72"/>
                                  </w:rPr>
                                  <w:t>BAŞKENT ÜNİVERSİTESİ EĞİTİM FAKÜLTESİ LİSANS MEZUNLARI</w:t>
                                </w:r>
                              </w:p>
                              <w:p w14:paraId="0F1C0147" w14:textId="77777777" w:rsidR="001411A5" w:rsidRDefault="00FF2FDE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58"/>
                                  </w:rPr>
                                  <w:t>2024-2025 Akademik Yılı Raporu</w:t>
                                </w:r>
                              </w:p>
                              <w:p w14:paraId="4069B47E" w14:textId="77777777" w:rsidR="001411A5" w:rsidRDefault="00FF2FDE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64"/>
                                  </w:rPr>
                                  <w:t>Eğitim Fakültesi Mezun İzleme Komisyonu</w:t>
                                </w:r>
                              </w:p>
                            </w:txbxContent>
                          </v:textbox>
                        </v:shape>
                        <v:shape id="Serbest Form: Şekil 10" o:spid="_x0000_s1038" style="position:absolute;left:8763;top:47697;width:46850;height:5099;visibility:visible;mso-wrap-style:square;v-text-anchor:middle" coordsize="607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" adj="-11796480,,5400" path="m607,c450,44,300,57,176,57,109,57,49,53,,48,66,58,152,66,251,66,358,66,480,56,607,27,607,,607,,607,e" fillcolor="white [3201]" stroked="f">
                          <v:fill opacity="18761f"/>
                          <v:stroke joinstyle="miter"/>
                          <v:formulas/>
                          <v:path arrowok="t" o:extrusionok="f" o:connecttype="custom" textboxrect="0,0,607,66"/>
                          <v:textbox inset="2.53958mm,2.53958mm,2.53958mm,2.53958mm">
                            <w:txbxContent>
                              <w:p w14:paraId="163845B9" w14:textId="77777777" w:rsidR="001411A5" w:rsidRDefault="001411A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w10:wrap anchorx="margin" anchory="page"/>
              </v:group>
            </w:pict>
          </mc:Fallback>
        </mc:AlternateContent>
      </w:r>
      <w:r>
        <w:br w:type="page"/>
      </w:r>
    </w:p>
    <w:p w14:paraId="6C10664C" w14:textId="77777777" w:rsidR="001411A5" w:rsidRDefault="00FF2FDE">
      <w:pPr>
        <w:pStyle w:val="Balk2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</w:rPr>
      </w:pPr>
      <w:bookmarkStart w:id="0" w:name="_heading=h.asprk09osmx4" w:colFirst="0" w:colLast="0"/>
      <w:bookmarkEnd w:id="0"/>
      <w:r>
        <w:rPr>
          <w:b/>
          <w:sz w:val="32"/>
          <w:szCs w:val="32"/>
        </w:rPr>
        <w:lastRenderedPageBreak/>
        <w:t>İçindekiler Tablosu</w:t>
      </w:r>
    </w:p>
    <w:sdt>
      <w:sdtPr>
        <w:id w:val="-303452643"/>
        <w:docPartObj>
          <w:docPartGallery w:val="Table of Contents"/>
          <w:docPartUnique/>
        </w:docPartObj>
      </w:sdtPr>
      <w:sdtEndPr/>
      <w:sdtContent>
        <w:p w14:paraId="4C3153C4" w14:textId="77777777" w:rsidR="001411A5" w:rsidRDefault="00FF2FDE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411xqni2zfzu">
            <w:r>
              <w:rPr>
                <w:b/>
                <w:color w:val="000000"/>
              </w:rPr>
              <w:t>BAŞKENT ÜNİVERSİTESİ EĞİTİM FAKÜLTESİ BÖLÜMLERİ LİSANS MEZUNLARI</w:t>
            </w:r>
            <w:r>
              <w:rPr>
                <w:b/>
                <w:color w:val="000000"/>
              </w:rPr>
              <w:tab/>
              <w:t>3</w:t>
            </w:r>
          </w:hyperlink>
        </w:p>
        <w:p w14:paraId="1B675E3F" w14:textId="77777777" w:rsidR="001411A5" w:rsidRDefault="00FF2FDE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2pvt6x9s28fp">
            <w:r>
              <w:rPr>
                <w:b/>
                <w:color w:val="000000"/>
              </w:rPr>
              <w:t xml:space="preserve">1. MEZUNLARLA İLİŞKİLER KAPSAMINDA YÜRÜTÜLEN ÇALIŞMALAR </w:t>
            </w:r>
            <w:r>
              <w:rPr>
                <w:b/>
                <w:color w:val="000000"/>
              </w:rPr>
              <w:tab/>
              <w:t>3</w:t>
            </w:r>
          </w:hyperlink>
        </w:p>
        <w:p w14:paraId="67975AC5" w14:textId="77777777" w:rsidR="001411A5" w:rsidRDefault="00FF2FDE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am65c9vlv802">
            <w:r>
              <w:rPr>
                <w:b/>
                <w:color w:val="000000"/>
              </w:rPr>
              <w:t>2. BÖLÜMLERE GÖRE KAYDI GİRİLMİŞ MEZUN SAYILARI</w:t>
            </w:r>
            <w:r>
              <w:rPr>
                <w:b/>
                <w:color w:val="000000"/>
              </w:rPr>
              <w:tab/>
              <w:t>4</w:t>
            </w:r>
          </w:hyperlink>
        </w:p>
        <w:p w14:paraId="34822723" w14:textId="77777777" w:rsidR="001411A5" w:rsidRDefault="00FF2FDE">
          <w:pPr>
            <w:widowControl w:val="0"/>
            <w:tabs>
              <w:tab w:val="right" w:pos="12000"/>
            </w:tabs>
            <w:spacing w:before="60" w:after="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kta766eo90k5">
            <w:r>
              <w:rPr>
                <w:color w:val="000000"/>
              </w:rPr>
              <w:t xml:space="preserve">2.1. AKTİF </w:t>
            </w:r>
            <w:r>
              <w:rPr>
                <w:color w:val="000000"/>
              </w:rPr>
              <w:t>BÖLÜMLERDE YILLARA GÖRE MEZUN SAYILARI</w:t>
            </w:r>
            <w:r>
              <w:rPr>
                <w:color w:val="000000"/>
              </w:rPr>
              <w:tab/>
              <w:t>5</w:t>
            </w:r>
          </w:hyperlink>
        </w:p>
        <w:p w14:paraId="00242EF4" w14:textId="77777777" w:rsidR="001411A5" w:rsidRDefault="00FF2FDE">
          <w:pPr>
            <w:widowControl w:val="0"/>
            <w:tabs>
              <w:tab w:val="right" w:pos="12000"/>
            </w:tabs>
            <w:spacing w:before="60" w:after="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gfaamz1jipzn">
            <w:r>
              <w:rPr>
                <w:color w:val="000000"/>
              </w:rPr>
              <w:t>2.2. PASİF BÖLÜMLERDE YILLARA GÖRE MEZUN SAYILARI</w:t>
            </w:r>
            <w:r>
              <w:rPr>
                <w:color w:val="000000"/>
              </w:rPr>
              <w:tab/>
              <w:t>6</w:t>
            </w:r>
          </w:hyperlink>
        </w:p>
        <w:p w14:paraId="0729F3D4" w14:textId="77777777" w:rsidR="001411A5" w:rsidRDefault="00FF2FDE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dbl1w83vmi4y">
            <w:r>
              <w:rPr>
                <w:b/>
                <w:color w:val="000000"/>
              </w:rPr>
              <w:t>3. MEZUN OTOMASYON SİSTEMİNE İLİŞKİN GELİŞTİRME ÖNERİLERİ</w:t>
            </w:r>
            <w:r>
              <w:rPr>
                <w:b/>
                <w:color w:val="000000"/>
              </w:rPr>
              <w:tab/>
              <w:t>6</w:t>
            </w:r>
          </w:hyperlink>
        </w:p>
        <w:p w14:paraId="6F7BAD6F" w14:textId="77777777" w:rsidR="001411A5" w:rsidRDefault="00FF2FDE">
          <w:pPr>
            <w:widowControl w:val="0"/>
            <w:tabs>
              <w:tab w:val="right" w:pos="12000"/>
            </w:tabs>
            <w:spacing w:before="60" w:after="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rvhbp6dyf8xz">
            <w:r>
              <w:rPr>
                <w:color w:val="000000"/>
              </w:rPr>
              <w:t>3.1. MEZUN  OTOMASYONUNDA YAŞANAN GÜÇLÜKLER</w:t>
            </w:r>
            <w:r>
              <w:rPr>
                <w:color w:val="000000"/>
              </w:rPr>
              <w:tab/>
              <w:t>6</w:t>
            </w:r>
          </w:hyperlink>
        </w:p>
        <w:p w14:paraId="413DC863" w14:textId="43AF4C74" w:rsidR="001411A5" w:rsidRDefault="00FF2FDE">
          <w:pPr>
            <w:widowControl w:val="0"/>
            <w:tabs>
              <w:tab w:val="right" w:pos="12000"/>
            </w:tabs>
            <w:spacing w:before="60" w:after="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dml58wuzulbd">
            <w:r>
              <w:rPr>
                <w:color w:val="000000"/>
              </w:rPr>
              <w:t>3.</w:t>
            </w:r>
            <w:r w:rsidR="009E7E32">
              <w:rPr>
                <w:color w:val="000000"/>
              </w:rPr>
              <w:t>2</w:t>
            </w:r>
            <w:r>
              <w:rPr>
                <w:color w:val="000000"/>
              </w:rPr>
              <w:t>.  MEZUN  OTOMASYONUNDA VE VERİ TA</w:t>
            </w:r>
            <w:r>
              <w:rPr>
                <w:color w:val="000000"/>
              </w:rPr>
              <w:t>BANINDA YAŞANAN GÜÇLÜKLERİN ÇÖZÜMÜNE İLİŞKİN ATILAN ADIMLAR</w:t>
            </w:r>
            <w:r>
              <w:rPr>
                <w:color w:val="000000"/>
              </w:rPr>
              <w:tab/>
              <w:t>8</w:t>
            </w:r>
          </w:hyperlink>
        </w:p>
        <w:p w14:paraId="7A3D51F5" w14:textId="31184004" w:rsidR="001411A5" w:rsidRDefault="00FF2FDE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xuvsr9ndmwf5">
            <w:r>
              <w:rPr>
                <w:b/>
                <w:color w:val="000000"/>
              </w:rPr>
              <w:t>4. MEZUN İLETİŞİMİNİ GÜÇLENDİRMEK İÇİN ÖNERİ VE GÖRÜŞLER</w:t>
            </w:r>
            <w:r>
              <w:rPr>
                <w:b/>
                <w:color w:val="000000"/>
              </w:rPr>
              <w:tab/>
              <w:t>9</w:t>
            </w:r>
          </w:hyperlink>
          <w:r>
            <w:fldChar w:fldCharType="end"/>
          </w:r>
        </w:p>
      </w:sdtContent>
    </w:sdt>
    <w:p w14:paraId="1D7E1599" w14:textId="77777777" w:rsidR="001411A5" w:rsidRDefault="001411A5"/>
    <w:p w14:paraId="090F5026" w14:textId="77777777" w:rsidR="001411A5" w:rsidRDefault="001411A5"/>
    <w:p w14:paraId="2B8272CF" w14:textId="77777777" w:rsidR="001411A5" w:rsidRDefault="001411A5">
      <w:pPr>
        <w:pBdr>
          <w:top w:val="nil"/>
          <w:left w:val="nil"/>
          <w:bottom w:val="nil"/>
          <w:right w:val="nil"/>
          <w:between w:val="nil"/>
        </w:pBdr>
        <w:spacing w:after="100"/>
        <w:ind w:left="446"/>
      </w:pPr>
    </w:p>
    <w:p w14:paraId="467B4119" w14:textId="77777777" w:rsidR="001411A5" w:rsidRDefault="00FF2FDE">
      <w:r>
        <w:br w:type="page"/>
      </w:r>
    </w:p>
    <w:p w14:paraId="017D2404" w14:textId="77777777" w:rsidR="001411A5" w:rsidRDefault="00FF2FDE">
      <w:pPr>
        <w:pStyle w:val="Balk1"/>
        <w:spacing w:line="480" w:lineRule="auto"/>
        <w:ind w:left="720"/>
        <w:rPr>
          <w:b/>
          <w:sz w:val="26"/>
          <w:szCs w:val="26"/>
        </w:rPr>
      </w:pPr>
      <w:bookmarkStart w:id="1" w:name="_heading=h.411xqni2zfzu" w:colFirst="0" w:colLast="0"/>
      <w:bookmarkEnd w:id="1"/>
      <w:r>
        <w:rPr>
          <w:b/>
          <w:sz w:val="26"/>
          <w:szCs w:val="26"/>
        </w:rPr>
        <w:lastRenderedPageBreak/>
        <w:t>B</w:t>
      </w:r>
      <w:r>
        <w:rPr>
          <w:b/>
          <w:sz w:val="26"/>
          <w:szCs w:val="26"/>
        </w:rPr>
        <w:t>AŞKENT ÜNİVERSİTESİ EĞİTİM FAKÜLTESİ BÖLÜMLERİ LİSANS MEZUNLARI</w:t>
      </w:r>
    </w:p>
    <w:p w14:paraId="38DB6F51" w14:textId="77777777" w:rsidR="001411A5" w:rsidRDefault="00FF2FDE">
      <w:pPr>
        <w:jc w:val="both"/>
      </w:pPr>
      <w:r>
        <w:t>2000-2001 akademik yılında eğitim-öğretime başlayan Başkent Üniversitesi Eğitim Fakültesi bünyesinde 6 bölüm 9 program bulundurmaktadır. Şu an aktif olarak öğrencisi bulunmayan üç program (Tü</w:t>
      </w:r>
      <w:r>
        <w:t>rk Dili ve Edebiyatı Öğretmenliği, Matematik Öğretmenliği ve Bilgisayar ve Öğretim Teknolojisi Öğretmenliği) bulunmaktadır.</w:t>
      </w:r>
    </w:p>
    <w:p w14:paraId="554A434D" w14:textId="77777777" w:rsidR="001411A5" w:rsidRDefault="00FF2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Temel Eğitim Bölümü </w:t>
      </w:r>
    </w:p>
    <w:p w14:paraId="1D04D437" w14:textId="77777777" w:rsidR="001411A5" w:rsidRDefault="00FF2F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Okul Öncesi Programı (ECC)</w:t>
      </w:r>
    </w:p>
    <w:p w14:paraId="5D4E0364" w14:textId="77777777" w:rsidR="001411A5" w:rsidRDefault="00FF2F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Sınıf Öğretmenliği Programı (</w:t>
      </w:r>
      <w:r>
        <w:t>SNE)</w:t>
      </w:r>
    </w:p>
    <w:p w14:paraId="14E50320" w14:textId="77777777" w:rsidR="001411A5" w:rsidRDefault="00FF2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Yabancı Diller Eğitimi Bölümü </w:t>
      </w:r>
    </w:p>
    <w:p w14:paraId="30B59667" w14:textId="77777777" w:rsidR="001411A5" w:rsidRDefault="00FF2F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İngilizce Öğretmenl</w:t>
      </w:r>
      <w:r>
        <w:rPr>
          <w:color w:val="000000"/>
        </w:rPr>
        <w:t>iği Programı (</w:t>
      </w:r>
      <w:r>
        <w:t>FLE)</w:t>
      </w:r>
    </w:p>
    <w:p w14:paraId="4157B49A" w14:textId="77777777" w:rsidR="001411A5" w:rsidRDefault="00FF2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Türkçe ve Sosyal Bilimler Eğitimi Bölümü </w:t>
      </w:r>
    </w:p>
    <w:p w14:paraId="5CB840D9" w14:textId="77777777" w:rsidR="001411A5" w:rsidRDefault="00FF2FD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</w:pPr>
      <w:r>
        <w:rPr>
          <w:color w:val="000000"/>
        </w:rPr>
        <w:t>Türkçe Öğretmenliği Programı (</w:t>
      </w:r>
      <w:r>
        <w:t>TRK)</w:t>
      </w:r>
    </w:p>
    <w:p w14:paraId="239CBAEC" w14:textId="77777777" w:rsidR="001411A5" w:rsidRDefault="00FF2F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Türk Dili ve Edebiyatı Öğretmenliği Programı (TDEÖ)</w:t>
      </w:r>
    </w:p>
    <w:p w14:paraId="4EBBAD66" w14:textId="77777777" w:rsidR="001411A5" w:rsidRDefault="00FF2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Matematik ve Fen Bilimleri Eğitimi Bölümü </w:t>
      </w:r>
    </w:p>
    <w:p w14:paraId="10F80EB4" w14:textId="77777777" w:rsidR="001411A5" w:rsidRDefault="00FF2F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Matematik Öğretmenliği Programı (MATE)</w:t>
      </w:r>
    </w:p>
    <w:p w14:paraId="1758D168" w14:textId="77777777" w:rsidR="001411A5" w:rsidRDefault="00FF2F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İlköğretim Matematik Öğretmenliği Programı (EMT)</w:t>
      </w:r>
    </w:p>
    <w:p w14:paraId="4566373B" w14:textId="77777777" w:rsidR="001411A5" w:rsidRDefault="00FF2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Eğitim Bilimleri Bölümü</w:t>
      </w:r>
    </w:p>
    <w:p w14:paraId="7D61B1F7" w14:textId="77777777" w:rsidR="001411A5" w:rsidRDefault="00FF2F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Rehberlik ve Psikolojik Danışmanlık Programı (</w:t>
      </w:r>
      <w:r>
        <w:t>PDR)</w:t>
      </w:r>
    </w:p>
    <w:p w14:paraId="27F54146" w14:textId="77777777" w:rsidR="001411A5" w:rsidRDefault="00FF2F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Bilgisayar ve Öğretim Teknolojileri Eğitimi Bölümü </w:t>
      </w:r>
    </w:p>
    <w:p w14:paraId="06D5EDAE" w14:textId="77777777" w:rsidR="001411A5" w:rsidRDefault="00FF2F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Bilgisayar ve Öğretim Teknolojisi Öğretmenliği Programı </w:t>
      </w:r>
      <w:r>
        <w:t>(BÖTE)</w:t>
      </w:r>
      <w:r>
        <w:rPr>
          <w:color w:val="000000"/>
        </w:rPr>
        <w:t xml:space="preserve"> </w:t>
      </w:r>
    </w:p>
    <w:p w14:paraId="580BD81E" w14:textId="77777777" w:rsidR="001411A5" w:rsidRDefault="00FF2F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Bu raporda; Eğitim Fakültesi 2024-2025 akademik yılı</w:t>
      </w:r>
      <w:r>
        <w:t xml:space="preserve"> m</w:t>
      </w:r>
      <w:r>
        <w:rPr>
          <w:color w:val="000000"/>
        </w:rPr>
        <w:t xml:space="preserve">ezun </w:t>
      </w:r>
      <w:r>
        <w:t>s</w:t>
      </w:r>
      <w:r>
        <w:rPr>
          <w:color w:val="000000"/>
        </w:rPr>
        <w:t>ayıları</w:t>
      </w:r>
      <w:r>
        <w:t xml:space="preserve">, mezun otomasyon sistemi ile mezun </w:t>
      </w:r>
      <w:proofErr w:type="spellStart"/>
      <w:r>
        <w:t>veritabanına</w:t>
      </w:r>
      <w:proofErr w:type="spellEnd"/>
      <w:r>
        <w:t xml:space="preserve"> yönelik öneriler,</w:t>
      </w:r>
      <w:r>
        <w:rPr>
          <w:color w:val="000000"/>
        </w:rPr>
        <w:t xml:space="preserve"> mezunlar ile iletişim artı</w:t>
      </w:r>
      <w:r>
        <w:t>rılmasına ilişkin fikir-öneriler</w:t>
      </w:r>
      <w:r>
        <w:t xml:space="preserve"> </w:t>
      </w:r>
      <w:r>
        <w:rPr>
          <w:color w:val="000000"/>
        </w:rPr>
        <w:t>ve bu dönemde bölümler tarafından lisans mezunlarına yönelik düzenlenen etkinlikler belirtilmiştir.</w:t>
      </w:r>
    </w:p>
    <w:p w14:paraId="596EE1AC" w14:textId="77777777" w:rsidR="001411A5" w:rsidRDefault="00FF2FDE">
      <w:pPr>
        <w:pStyle w:val="Balk2"/>
        <w:numPr>
          <w:ilvl w:val="0"/>
          <w:numId w:val="1"/>
        </w:numPr>
        <w:spacing w:after="200" w:line="240" w:lineRule="auto"/>
        <w:rPr>
          <w:b/>
        </w:rPr>
      </w:pPr>
      <w:bookmarkStart w:id="2" w:name="_heading=h.2pvt6x9s28fp" w:colFirst="0" w:colLast="0"/>
      <w:bookmarkEnd w:id="2"/>
      <w:r>
        <w:rPr>
          <w:b/>
        </w:rPr>
        <w:t>M</w:t>
      </w:r>
      <w:r>
        <w:rPr>
          <w:b/>
        </w:rPr>
        <w:t xml:space="preserve">EZUNLARLA İLİŞKİLER KAPSAMINDA YÜRÜTÜLEN ÇALIŞMALAR  </w:t>
      </w:r>
    </w:p>
    <w:p w14:paraId="0DD4571C" w14:textId="77777777" w:rsidR="001411A5" w:rsidRDefault="00FF2FDE">
      <w:pPr>
        <w:jc w:val="both"/>
      </w:pPr>
      <w:r>
        <w:t>2024-2025 akademik yılında bölümler tarafından mezunlara yönelik düzenlenen etkinlikler aşağıda özet</w:t>
      </w:r>
      <w:r>
        <w:t xml:space="preserve">lenmiştir. Bu etkinliklerin her birine ilgili programlardan mezunlar davet edilmiştir. </w:t>
      </w:r>
    </w:p>
    <w:p w14:paraId="261E758F" w14:textId="77777777" w:rsidR="001411A5" w:rsidRDefault="00FF2FDE">
      <w:pPr>
        <w:spacing w:after="0" w:line="240" w:lineRule="auto"/>
        <w:jc w:val="both"/>
      </w:pPr>
      <w:r>
        <w:t>Tablo 1. Mezunlara Yönelik Düzenlenen Etkinlikler</w:t>
      </w:r>
    </w:p>
    <w:tbl>
      <w:tblPr>
        <w:tblStyle w:val="aff1"/>
        <w:tblW w:w="9195" w:type="dxa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2685"/>
        <w:gridCol w:w="1485"/>
        <w:gridCol w:w="1470"/>
        <w:gridCol w:w="1005"/>
      </w:tblGrid>
      <w:tr w:rsidR="001411A5" w14:paraId="26DFB1CD" w14:textId="77777777">
        <w:trPr>
          <w:trHeight w:val="645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0C51D" w14:textId="77777777" w:rsidR="001411A5" w:rsidRDefault="00FF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Etkinliğin Adı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6E564" w14:textId="77777777" w:rsidR="001411A5" w:rsidRDefault="00FF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Açıklama (Varsa)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B10E8" w14:textId="77777777" w:rsidR="001411A5" w:rsidRDefault="00FF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Tarih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47D7B" w14:textId="77777777" w:rsidR="001411A5" w:rsidRDefault="00FF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Düzenleyen Program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0EB26C" w14:textId="77777777" w:rsidR="001411A5" w:rsidRDefault="00FF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Katılımcı Sayısı</w:t>
            </w:r>
          </w:p>
        </w:tc>
      </w:tr>
      <w:tr w:rsidR="001411A5" w14:paraId="39A9327A" w14:textId="77777777">
        <w:trPr>
          <w:trHeight w:val="281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B4D3C5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Kariyer Yolculuğum- 1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2D25A7" w14:textId="77777777" w:rsidR="001411A5" w:rsidRDefault="00FF2FDE">
            <w:pPr>
              <w:tabs>
                <w:tab w:val="left" w:pos="137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Mezunumuz ve Başkent Üniversitesi Öğretim Üyesi </w:t>
            </w:r>
            <w:proofErr w:type="spellStart"/>
            <w:proofErr w:type="gramStart"/>
            <w:r>
              <w:rPr>
                <w:sz w:val="20"/>
                <w:szCs w:val="20"/>
              </w:rPr>
              <w:t>Dr.Sıdıka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Dursun  öğretmen adaylarımız ile buluşmuştur.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0A3F87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3D8F0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Türkçe Öğretmenliği Programı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16402F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11A5" w14:paraId="66939F20" w14:textId="77777777">
        <w:trPr>
          <w:trHeight w:val="931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023F46" w14:textId="77777777" w:rsidR="001411A5" w:rsidRDefault="00FF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Kariyer Yolculuğum-2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4228D0" w14:textId="77777777" w:rsidR="001411A5" w:rsidRDefault="00FF2FDE">
            <w:pPr>
              <w:tabs>
                <w:tab w:val="left" w:pos="137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Mezunumuz Özel Anka </w:t>
            </w:r>
            <w:proofErr w:type="spellStart"/>
            <w:r>
              <w:rPr>
                <w:sz w:val="20"/>
                <w:szCs w:val="20"/>
              </w:rPr>
              <w:t>Montessori</w:t>
            </w:r>
            <w:proofErr w:type="spellEnd"/>
            <w:r>
              <w:rPr>
                <w:sz w:val="20"/>
                <w:szCs w:val="20"/>
              </w:rPr>
              <w:t xml:space="preserve"> Özgün Gelişim Gündüz Bakımevi Kurucu Ortağı </w:t>
            </w:r>
            <w:proofErr w:type="spellStart"/>
            <w:r>
              <w:rPr>
                <w:sz w:val="20"/>
                <w:szCs w:val="20"/>
              </w:rPr>
              <w:t>Uzm.Eğitimci</w:t>
            </w:r>
            <w:proofErr w:type="spellEnd"/>
            <w:r>
              <w:rPr>
                <w:sz w:val="20"/>
                <w:szCs w:val="20"/>
              </w:rPr>
              <w:t xml:space="preserve"> Açelya Ünver Erdoğan öğretmen adaylarımız ile buluşmuştur.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2478DF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06. 05. 2025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DDD86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Türkçe Öğretmenliği Programı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6847B4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11A5" w14:paraId="1E6D7967" w14:textId="77777777">
        <w:trPr>
          <w:trHeight w:val="265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4C8D8E" w14:textId="77777777" w:rsidR="001411A5" w:rsidRDefault="00FF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Mezunlarımızdan Öğretmen Adaylarımıza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DF4EE3" w14:textId="77777777" w:rsidR="001411A5" w:rsidRDefault="00FF2F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Mezunumuz Melike Oflaz “Özel </w:t>
            </w:r>
            <w:proofErr w:type="spellStart"/>
            <w:r>
              <w:rPr>
                <w:sz w:val="20"/>
                <w:szCs w:val="20"/>
              </w:rPr>
              <w:t>Gereksinimli</w:t>
            </w:r>
            <w:proofErr w:type="spellEnd"/>
            <w:r>
              <w:rPr>
                <w:sz w:val="20"/>
                <w:szCs w:val="20"/>
              </w:rPr>
              <w:t xml:space="preserve"> Bireylere Sınıf ve Okul Uygulamaları” başlıklı konuşması ile öğretmen </w:t>
            </w:r>
            <w:proofErr w:type="spellStart"/>
            <w:r>
              <w:rPr>
                <w:sz w:val="20"/>
                <w:szCs w:val="20"/>
              </w:rPr>
              <w:t>adayalarımızla</w:t>
            </w:r>
            <w:proofErr w:type="spellEnd"/>
            <w:r>
              <w:rPr>
                <w:sz w:val="20"/>
                <w:szCs w:val="20"/>
              </w:rPr>
              <w:t xml:space="preserve"> buluşmuştur.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E22D31" w14:textId="77777777" w:rsidR="001411A5" w:rsidRDefault="00FF2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Mayıs 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C524A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 Öğretmenliği Programı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1DE882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411A5" w14:paraId="7F64E562" w14:textId="77777777">
        <w:trPr>
          <w:trHeight w:val="265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D72468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Coming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Together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Alumni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9C8845" w14:textId="77777777" w:rsidR="001411A5" w:rsidRDefault="00FF2FDE">
            <w:pPr>
              <w:tabs>
                <w:tab w:val="left" w:pos="137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 etkinliğin dördüncüsü yüz yüze gerçekleştirilmiştir.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24746B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2ECF0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İngilizce Öğretmenliği Programı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987246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11A5" w14:paraId="54B4F014" w14:textId="77777777">
        <w:trPr>
          <w:trHeight w:val="950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C0D304" w14:textId="77777777" w:rsidR="001411A5" w:rsidRDefault="00FF2F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Bridging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Experiences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Conversations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Across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Degrees</w:t>
            </w:r>
            <w:proofErr w:type="spellEnd"/>
            <w:r>
              <w:rPr>
                <w:sz w:val="20"/>
                <w:szCs w:val="20"/>
              </w:rPr>
              <w:t>/1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6C2860" w14:textId="77777777" w:rsidR="001411A5" w:rsidRDefault="00FF2F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Eğitim Bilimleri Enstitüsü </w:t>
            </w:r>
            <w:proofErr w:type="gramStart"/>
            <w:r>
              <w:rPr>
                <w:sz w:val="20"/>
                <w:szCs w:val="20"/>
              </w:rPr>
              <w:t>işbirliğiyle</w:t>
            </w:r>
            <w:proofErr w:type="gramEnd"/>
            <w:r>
              <w:rPr>
                <w:sz w:val="20"/>
                <w:szCs w:val="20"/>
              </w:rPr>
              <w:t xml:space="preserve"> yüksek lisans deneyimini mezun öğrencimiz lisans seviyesindeki 3. ve 4. sınıf öğrencileriyle paylaşmıştır.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55E89C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9545B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İngilizce Öğretmenliği Programı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B5FCEE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411A5" w14:paraId="08DCDC16" w14:textId="77777777">
        <w:trPr>
          <w:trHeight w:val="265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6B2341" w14:textId="77777777" w:rsidR="001411A5" w:rsidRDefault="00FF2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ELT </w:t>
            </w:r>
            <w:proofErr w:type="spellStart"/>
            <w:r>
              <w:rPr>
                <w:sz w:val="20"/>
                <w:szCs w:val="20"/>
              </w:rPr>
              <w:t>Alumni</w:t>
            </w:r>
            <w:proofErr w:type="spellEnd"/>
            <w:r>
              <w:rPr>
                <w:sz w:val="20"/>
                <w:szCs w:val="20"/>
              </w:rPr>
              <w:t xml:space="preserve"> Talk </w:t>
            </w:r>
          </w:p>
          <w:p w14:paraId="75345558" w14:textId="77777777" w:rsidR="001411A5" w:rsidRDefault="00FF2F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Bridging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Worlds</w:t>
            </w:r>
            <w:proofErr w:type="spellEnd"/>
            <w:r>
              <w:rPr>
                <w:sz w:val="20"/>
                <w:szCs w:val="20"/>
              </w:rPr>
              <w:t xml:space="preserve">: An ELT </w:t>
            </w:r>
            <w:proofErr w:type="spellStart"/>
            <w:r>
              <w:rPr>
                <w:sz w:val="20"/>
                <w:szCs w:val="20"/>
              </w:rPr>
              <w:t>Graduate’s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ranslation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Interpretation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BAFDE9" w14:textId="77777777" w:rsidR="001411A5" w:rsidRDefault="00FF2F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Ankara Keçiören Belediyesi’nde Dış İlişkiler ofisinde çevirmen olarak çalışan mezunumuz ELT403 Çeviri dersi kapsamında deneyimlerini paylaşmıştır.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ABD80A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BF656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İngilizce Öğretmenliği Programı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62101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411A5" w14:paraId="2AED2863" w14:textId="77777777">
        <w:trPr>
          <w:trHeight w:val="265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F3FEBB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MAYA Koleji Ölçüm Şenliği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800205" w14:textId="77777777" w:rsidR="001411A5" w:rsidRDefault="00FF2FDE">
            <w:pPr>
              <w:tabs>
                <w:tab w:val="left" w:pos="137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MAYA Kolejinde çalışmakta olan mezunumuz Matematik Öğretmeni B… </w:t>
            </w:r>
            <w:proofErr w:type="gramStart"/>
            <w:r>
              <w:rPr>
                <w:sz w:val="20"/>
                <w:szCs w:val="20"/>
              </w:rPr>
              <w:t>K..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öğrencileri ile ölçüm şenliği gerçekleştirilmiştir.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DA7051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3A446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İlköğretim Matematik Öğretmenliği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91EAE5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411A5" w14:paraId="07B46474" w14:textId="77777777">
        <w:trPr>
          <w:trHeight w:val="265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332598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 Günleri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362AEF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Sahada çalışan mezunlarımızın da davet edildiğ</w:t>
            </w:r>
            <w:r>
              <w:rPr>
                <w:sz w:val="20"/>
                <w:szCs w:val="20"/>
              </w:rPr>
              <w:t>i PDR Günleri, güncel ihtiyaçları ele alan toplum buluşmalardır.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19F030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02159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Rehberlik ve Psikolojik Danışmanlık Programı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AC5136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1411A5" w14:paraId="3E745E07" w14:textId="77777777">
        <w:trPr>
          <w:trHeight w:val="265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7E75D5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 Lisans ve Yüksek Lisans Öğrencileri Buluşuyor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7B2EFD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Eğitim Bilimleri Enstitüsü </w:t>
            </w:r>
            <w:proofErr w:type="gramStart"/>
            <w:r>
              <w:rPr>
                <w:sz w:val="20"/>
                <w:szCs w:val="20"/>
              </w:rPr>
              <w:t>işbirliği</w:t>
            </w:r>
            <w:proofErr w:type="gramEnd"/>
            <w:r>
              <w:rPr>
                <w:sz w:val="20"/>
                <w:szCs w:val="20"/>
              </w:rPr>
              <w:t xml:space="preserve"> ile tezli yüksek lisans öğrencileri deneyimlerini 3. ve 4. sınıf öğrencileriyle paylaşmıştır.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C68C1B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9CCBE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Rehberlik ve Psikolojik Danışmanlık Programı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303BD5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1411A5" w14:paraId="00D56940" w14:textId="77777777">
        <w:trPr>
          <w:trHeight w:val="265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4811EE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Kariyer Yolculuğum- 1</w:t>
            </w:r>
          </w:p>
          <w:p w14:paraId="14E493B5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Lisansüstü Buluşması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033BBB" w14:textId="77777777" w:rsidR="001411A5" w:rsidRDefault="00FF2F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Eğitim Bilimleri Enstitüsü işbirliğiyle Okul Öncesi Öğretmenliği Tezli Yüksek Lisans </w:t>
            </w:r>
            <w:proofErr w:type="gramStart"/>
            <w:r>
              <w:rPr>
                <w:sz w:val="20"/>
                <w:szCs w:val="20"/>
              </w:rPr>
              <w:t>Programı  öğrencilerimiz</w:t>
            </w:r>
            <w:proofErr w:type="gramEnd"/>
            <w:r>
              <w:rPr>
                <w:sz w:val="20"/>
                <w:szCs w:val="20"/>
              </w:rPr>
              <w:t xml:space="preserve"> Dilek Çetinkaya, Buse </w:t>
            </w:r>
            <w:proofErr w:type="spellStart"/>
            <w:r>
              <w:rPr>
                <w:sz w:val="20"/>
                <w:szCs w:val="20"/>
              </w:rPr>
              <w:t>Muhçu</w:t>
            </w:r>
            <w:proofErr w:type="spellEnd"/>
            <w:r>
              <w:rPr>
                <w:sz w:val="20"/>
                <w:szCs w:val="20"/>
              </w:rPr>
              <w:t>, Merve Kayan ve Eğitim Programları ve Öğretim Tezli Yüksek lisans öğrencisi Sema Demirtaş deneyimini lisans seviyesind</w:t>
            </w:r>
            <w:r>
              <w:rPr>
                <w:sz w:val="20"/>
                <w:szCs w:val="20"/>
              </w:rPr>
              <w:t xml:space="preserve">eki 3. ve 4. sınıf öğrencileriyle paylaşmıştır.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173885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01A04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Öncesi Öğretmenliği Programı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52BAD0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11A5" w14:paraId="021C6066" w14:textId="77777777">
        <w:trPr>
          <w:trHeight w:val="265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336BC2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Kariyer Yolculuğum-2</w:t>
            </w:r>
          </w:p>
          <w:p w14:paraId="4DB9B978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Mezun Buluşması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0D1465" w14:textId="77777777" w:rsidR="001411A5" w:rsidRDefault="00FF2FDE">
            <w:pPr>
              <w:tabs>
                <w:tab w:val="left" w:pos="137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Mezunumuz Şeyma </w:t>
            </w:r>
            <w:proofErr w:type="gramStart"/>
            <w:r>
              <w:rPr>
                <w:sz w:val="20"/>
                <w:szCs w:val="20"/>
              </w:rPr>
              <w:t>Sözer  öğretmen</w:t>
            </w:r>
            <w:proofErr w:type="gramEnd"/>
            <w:r>
              <w:rPr>
                <w:sz w:val="20"/>
                <w:szCs w:val="20"/>
              </w:rPr>
              <w:t xml:space="preserve"> adaylarımız ile buluşmuştur.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D464CC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BB47C" w14:textId="77777777" w:rsidR="001411A5" w:rsidRDefault="00FF2FDE">
            <w:pPr>
              <w:tabs>
                <w:tab w:val="left" w:pos="13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Öncesi Öğretmenliği Programı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B7D2BD" w14:textId="77777777" w:rsidR="001411A5" w:rsidRDefault="00FF2FDE">
            <w:pPr>
              <w:tabs>
                <w:tab w:val="left" w:pos="137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11A5" w14:paraId="31003B4D" w14:textId="77777777">
        <w:trPr>
          <w:trHeight w:val="265"/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AAE453" w14:textId="77777777" w:rsidR="001411A5" w:rsidRDefault="001411A5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0611A1" w14:textId="77777777" w:rsidR="001411A5" w:rsidRDefault="00141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DF3749" w14:textId="77777777" w:rsidR="001411A5" w:rsidRDefault="0014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8D7A4" w14:textId="77777777" w:rsidR="001411A5" w:rsidRDefault="001411A5">
            <w:pPr>
              <w:tabs>
                <w:tab w:val="left" w:pos="13770"/>
              </w:tabs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558C9E" w14:textId="77777777" w:rsidR="001411A5" w:rsidRDefault="00FF2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0EFD1C3" w14:textId="77777777" w:rsidR="001411A5" w:rsidRDefault="00FF2FDE">
      <w:pPr>
        <w:spacing w:before="200" w:after="240" w:line="240" w:lineRule="auto"/>
      </w:pPr>
      <w:r>
        <w:t xml:space="preserve">Tablo 1’de yer alan etkinlikler sayesinde Eğitim Fakültesi öğrencileri, öğretim elemanları ve mezunlar arasındaki iletişim güçlendirilmiştir. Etkinliklerin bazıları dönem boyu olacak şekilde devam ederken bazıları günlük olarak planlanmıştır. </w:t>
      </w:r>
    </w:p>
    <w:p w14:paraId="3B4F090C" w14:textId="77777777" w:rsidR="001411A5" w:rsidRDefault="00FF2FDE">
      <w:pPr>
        <w:pStyle w:val="Balk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</w:rPr>
      </w:pPr>
      <w:bookmarkStart w:id="3" w:name="_heading=h.am65c9vlv802" w:colFirst="0" w:colLast="0"/>
      <w:bookmarkEnd w:id="3"/>
      <w:r>
        <w:rPr>
          <w:b/>
        </w:rPr>
        <w:t>B</w:t>
      </w:r>
      <w:r>
        <w:rPr>
          <w:b/>
        </w:rPr>
        <w:t>ÖLÜMLERE GÖ</w:t>
      </w:r>
      <w:r>
        <w:rPr>
          <w:b/>
        </w:rPr>
        <w:t>RE KAYDI GİRİLMİŞ MEZUN SAYILARI</w:t>
      </w:r>
    </w:p>
    <w:p w14:paraId="621AD7B7" w14:textId="77777777" w:rsidR="001411A5" w:rsidRDefault="00FF2FDE">
      <w:pPr>
        <w:spacing w:line="240" w:lineRule="auto"/>
        <w:jc w:val="both"/>
      </w:pPr>
      <w:r>
        <w:t xml:space="preserve">YBS Mezun Otomasyonundan 2024-2025 Akademik Yılı kapsamında çekilen, bölümlere göre </w:t>
      </w:r>
      <w:proofErr w:type="gramStart"/>
      <w:r>
        <w:t>lisans  mezun</w:t>
      </w:r>
      <w:proofErr w:type="gramEnd"/>
      <w:r>
        <w:t xml:space="preserve"> sayıları Tablo 2’de  gösterilmiştir. Tablo 2 incelendiğinde; öncelikle aktif olarak öğrenci </w:t>
      </w:r>
      <w:r>
        <w:lastRenderedPageBreak/>
        <w:t>mezun eden bölümlere ilişkin bilgiler yer alırken sonrasında pasif</w:t>
      </w:r>
      <w:r>
        <w:t xml:space="preserve"> halde olan bölümlere ilişkin mezun sayıları yer almaktadır.</w:t>
      </w:r>
    </w:p>
    <w:p w14:paraId="3AD276D3" w14:textId="77777777" w:rsidR="001411A5" w:rsidRDefault="00FF2FDE">
      <w:pPr>
        <w:spacing w:after="0" w:line="240" w:lineRule="auto"/>
        <w:jc w:val="both"/>
      </w:pPr>
      <w:r>
        <w:t>Tablo 2. 2024-2025 Akademik Yılında Aktif ve Pasif Bölümlere Göre Sistemdeki Mezun Öğrenci Sayıları</w:t>
      </w:r>
    </w:p>
    <w:tbl>
      <w:tblPr>
        <w:tblStyle w:val="aff2"/>
        <w:tblW w:w="9195" w:type="dxa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7875"/>
        <w:gridCol w:w="1320"/>
      </w:tblGrid>
      <w:tr w:rsidR="001411A5" w14:paraId="19751C66" w14:textId="77777777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5358" w14:textId="77777777" w:rsidR="001411A5" w:rsidRDefault="00FF2FDE">
            <w:pPr>
              <w:jc w:val="center"/>
              <w:rPr>
                <w:b/>
              </w:rPr>
            </w:pPr>
            <w:r>
              <w:rPr>
                <w:b/>
              </w:rPr>
              <w:t>BÖLÜM/ PROGRAM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36E1" w14:textId="77777777" w:rsidR="001411A5" w:rsidRDefault="00FF2FDE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MEZUN SAYISI </w:t>
            </w:r>
          </w:p>
        </w:tc>
      </w:tr>
      <w:tr w:rsidR="001411A5" w14:paraId="73F94810" w14:textId="77777777">
        <w:trPr>
          <w:trHeight w:val="220"/>
        </w:trPr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338C" w14:textId="77777777" w:rsidR="001411A5" w:rsidRDefault="00FF2FDE">
            <w:pPr>
              <w:rPr>
                <w:b/>
                <w:i/>
              </w:rPr>
            </w:pPr>
            <w:r>
              <w:rPr>
                <w:b/>
                <w:i/>
              </w:rPr>
              <w:t>Aktif Bölüm/Program</w:t>
            </w:r>
          </w:p>
        </w:tc>
      </w:tr>
      <w:tr w:rsidR="001411A5" w14:paraId="021EC8FA" w14:textId="77777777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9595" w14:textId="77777777" w:rsidR="001411A5" w:rsidRDefault="00FF2FDE">
            <w:pPr>
              <w:rPr>
                <w:sz w:val="24"/>
                <w:szCs w:val="24"/>
              </w:rPr>
            </w:pPr>
            <w:r>
              <w:t>Eğitim Bilimleri/Rehberlik ve Psikolojik Danışmanlık Programı (PDR)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5411" w14:textId="77777777" w:rsidR="001411A5" w:rsidRDefault="00FF2FDE">
            <w:pPr>
              <w:jc w:val="center"/>
            </w:pPr>
            <w:r>
              <w:t>606</w:t>
            </w:r>
          </w:p>
        </w:tc>
      </w:tr>
      <w:tr w:rsidR="001411A5" w14:paraId="6A70DB55" w14:textId="77777777">
        <w:trPr>
          <w:trHeight w:val="285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C628" w14:textId="77777777" w:rsidR="001411A5" w:rsidRDefault="00FF2FDE">
            <w:pPr>
              <w:rPr>
                <w:sz w:val="24"/>
                <w:szCs w:val="24"/>
              </w:rPr>
            </w:pPr>
            <w:r>
              <w:t>Matematik Eğitimi/İlköğretim Matematik Öğretmenliği Programı (EMT)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D43D" w14:textId="77777777" w:rsidR="001411A5" w:rsidRDefault="00FF2FDE">
            <w:pPr>
              <w:jc w:val="center"/>
            </w:pPr>
            <w:r>
              <w:t>211</w:t>
            </w:r>
          </w:p>
        </w:tc>
      </w:tr>
      <w:tr w:rsidR="001411A5" w14:paraId="34209CF9" w14:textId="77777777">
        <w:trPr>
          <w:trHeight w:val="27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4E68" w14:textId="77777777" w:rsidR="001411A5" w:rsidRDefault="00FF2FDE">
            <w:pPr>
              <w:rPr>
                <w:sz w:val="24"/>
                <w:szCs w:val="24"/>
              </w:rPr>
            </w:pPr>
            <w:r>
              <w:t>Temel Eğitim/Sınıf Öğretmenliği (SNE)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AF4C" w14:textId="77777777" w:rsidR="001411A5" w:rsidRDefault="00FF2FDE">
            <w:pPr>
              <w:jc w:val="center"/>
            </w:pPr>
            <w:r>
              <w:t>452</w:t>
            </w:r>
          </w:p>
        </w:tc>
      </w:tr>
      <w:tr w:rsidR="001411A5" w14:paraId="56A8EA8B" w14:textId="77777777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D64B" w14:textId="77777777" w:rsidR="001411A5" w:rsidRDefault="00FF2FDE">
            <w:r>
              <w:t>Temel Eğitim/Okul Öncesi Öğretmenliği (ECC)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F348" w14:textId="77777777" w:rsidR="001411A5" w:rsidRDefault="00FF2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</w:tr>
      <w:tr w:rsidR="001411A5" w14:paraId="0F74295E" w14:textId="77777777">
        <w:trPr>
          <w:trHeight w:val="30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CB16" w14:textId="77777777" w:rsidR="001411A5" w:rsidRDefault="00FF2FDE">
            <w:pPr>
              <w:rPr>
                <w:sz w:val="24"/>
                <w:szCs w:val="24"/>
              </w:rPr>
            </w:pPr>
            <w:r>
              <w:t>Türkçe Eğitimi/Türkçe Öğretmenliği Programı (TRK)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D6BE" w14:textId="77777777" w:rsidR="001411A5" w:rsidRDefault="00FF2FDE">
            <w:pPr>
              <w:jc w:val="center"/>
            </w:pPr>
            <w:r>
              <w:t>424</w:t>
            </w:r>
          </w:p>
        </w:tc>
      </w:tr>
      <w:tr w:rsidR="001411A5" w14:paraId="493FAA39" w14:textId="77777777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B5AA" w14:textId="77777777" w:rsidR="001411A5" w:rsidRDefault="00FF2FDE">
            <w:pPr>
              <w:rPr>
                <w:sz w:val="24"/>
                <w:szCs w:val="24"/>
              </w:rPr>
            </w:pPr>
            <w:r>
              <w:t>Yabancı Diller Eğitimi/İngilizce Öğretmenliği (FLE)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35A3" w14:textId="77777777" w:rsidR="001411A5" w:rsidRDefault="00FF2FDE">
            <w:pPr>
              <w:jc w:val="center"/>
            </w:pPr>
            <w:r>
              <w:t>743</w:t>
            </w:r>
          </w:p>
        </w:tc>
      </w:tr>
      <w:tr w:rsidR="001411A5" w14:paraId="122EB057" w14:textId="77777777">
        <w:trPr>
          <w:trHeight w:val="31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17C9" w14:textId="77777777" w:rsidR="001411A5" w:rsidRDefault="00FF2FDE">
            <w:pPr>
              <w:jc w:val="right"/>
              <w:rPr>
                <w:i/>
              </w:rPr>
            </w:pPr>
            <w:r>
              <w:rPr>
                <w:i/>
              </w:rPr>
              <w:t>Toplam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5401" w14:textId="77777777" w:rsidR="001411A5" w:rsidRDefault="00FF2F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2733</w:t>
            </w:r>
          </w:p>
        </w:tc>
      </w:tr>
      <w:tr w:rsidR="001411A5" w14:paraId="52C25F4D" w14:textId="77777777">
        <w:trPr>
          <w:trHeight w:val="220"/>
        </w:trPr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A464" w14:textId="77777777" w:rsidR="001411A5" w:rsidRDefault="00FF2FDE">
            <w:pPr>
              <w:rPr>
                <w:b/>
                <w:i/>
              </w:rPr>
            </w:pPr>
            <w:r>
              <w:rPr>
                <w:b/>
                <w:i/>
              </w:rPr>
              <w:t>Pasif Bölüm/Program</w:t>
            </w:r>
          </w:p>
        </w:tc>
      </w:tr>
      <w:tr w:rsidR="001411A5" w14:paraId="7E227909" w14:textId="77777777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F80D" w14:textId="77777777" w:rsidR="001411A5" w:rsidRDefault="00FF2FDE">
            <w:pPr>
              <w:spacing w:line="259" w:lineRule="auto"/>
              <w:rPr>
                <w:sz w:val="24"/>
                <w:szCs w:val="24"/>
              </w:rPr>
            </w:pPr>
            <w:r>
              <w:t>Bilgisayar ve Öğretim Teknolojileri Eğitimi/ BÖTE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AD7D" w14:textId="77777777" w:rsidR="001411A5" w:rsidRDefault="00FF2FDE">
            <w:pPr>
              <w:jc w:val="center"/>
            </w:pPr>
            <w:r>
              <w:t>247</w:t>
            </w:r>
          </w:p>
        </w:tc>
      </w:tr>
      <w:tr w:rsidR="001411A5" w14:paraId="5AF1C9CF" w14:textId="77777777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4C61" w14:textId="77777777" w:rsidR="001411A5" w:rsidRDefault="00FF2FDE">
            <w:pPr>
              <w:rPr>
                <w:sz w:val="24"/>
                <w:szCs w:val="24"/>
              </w:rPr>
            </w:pPr>
            <w:r>
              <w:t>İlköğretim/ EMT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CD53" w14:textId="77777777" w:rsidR="001411A5" w:rsidRDefault="00FF2FDE">
            <w:pPr>
              <w:jc w:val="center"/>
            </w:pPr>
            <w:r>
              <w:rPr>
                <w:sz w:val="20"/>
                <w:szCs w:val="20"/>
              </w:rPr>
              <w:t>501</w:t>
            </w:r>
          </w:p>
        </w:tc>
      </w:tr>
      <w:tr w:rsidR="001411A5" w14:paraId="48B6FD03" w14:textId="77777777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F02E" w14:textId="77777777" w:rsidR="001411A5" w:rsidRDefault="00FF2FDE">
            <w:pPr>
              <w:rPr>
                <w:sz w:val="24"/>
                <w:szCs w:val="24"/>
              </w:rPr>
            </w:pPr>
            <w:r>
              <w:t>İlköğretim/ ECE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D05A" w14:textId="77777777" w:rsidR="001411A5" w:rsidRDefault="00FF2FDE">
            <w:pPr>
              <w:jc w:val="center"/>
            </w:pPr>
            <w:r>
              <w:rPr>
                <w:sz w:val="20"/>
                <w:szCs w:val="20"/>
              </w:rPr>
              <w:t>287</w:t>
            </w:r>
          </w:p>
        </w:tc>
      </w:tr>
      <w:tr w:rsidR="001411A5" w14:paraId="7233C11A" w14:textId="77777777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40A5" w14:textId="77777777" w:rsidR="001411A5" w:rsidRDefault="00FF2FDE">
            <w:pPr>
              <w:rPr>
                <w:sz w:val="24"/>
                <w:szCs w:val="24"/>
              </w:rPr>
            </w:pPr>
            <w:r>
              <w:t xml:space="preserve">Ortaöğretim Fen ve </w:t>
            </w:r>
            <w:proofErr w:type="gramStart"/>
            <w:r>
              <w:t>Matematik  Alanlar</w:t>
            </w:r>
            <w:proofErr w:type="gramEnd"/>
            <w:r>
              <w:t xml:space="preserve"> Eğitimi/ MATE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CAA3" w14:textId="77777777" w:rsidR="001411A5" w:rsidRDefault="00FF2FDE">
            <w:pPr>
              <w:jc w:val="center"/>
            </w:pPr>
            <w:r>
              <w:rPr>
                <w:sz w:val="20"/>
                <w:szCs w:val="20"/>
              </w:rPr>
              <w:t>158</w:t>
            </w:r>
          </w:p>
        </w:tc>
      </w:tr>
      <w:tr w:rsidR="001411A5" w14:paraId="0E7FE9D6" w14:textId="77777777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063E" w14:textId="77777777" w:rsidR="001411A5" w:rsidRDefault="00FF2FDE">
            <w:pPr>
              <w:rPr>
                <w:sz w:val="24"/>
                <w:szCs w:val="24"/>
              </w:rPr>
            </w:pPr>
            <w:r>
              <w:t>İlköğretim Bölümü/SNF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65D8" w14:textId="77777777" w:rsidR="001411A5" w:rsidRDefault="00FF2FDE">
            <w:pPr>
              <w:jc w:val="center"/>
            </w:pPr>
            <w:r>
              <w:t>273</w:t>
            </w:r>
          </w:p>
        </w:tc>
      </w:tr>
      <w:tr w:rsidR="001411A5" w14:paraId="2425B391" w14:textId="77777777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6C77" w14:textId="77777777" w:rsidR="001411A5" w:rsidRDefault="00FF2FDE">
            <w:r>
              <w:t>Türkçe ve Sosyal Bilimler Eğitimi Bölümü/ TDEÖ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F423" w14:textId="77777777" w:rsidR="001411A5" w:rsidRDefault="00FF2FDE">
            <w:pPr>
              <w:jc w:val="center"/>
            </w:pPr>
            <w:r>
              <w:t>153</w:t>
            </w:r>
          </w:p>
        </w:tc>
      </w:tr>
      <w:tr w:rsidR="001411A5" w14:paraId="0B7D420C" w14:textId="77777777">
        <w:trPr>
          <w:trHeight w:val="33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74C7" w14:textId="77777777" w:rsidR="001411A5" w:rsidRDefault="00FF2FDE">
            <w:pPr>
              <w:jc w:val="right"/>
              <w:rPr>
                <w:i/>
              </w:rPr>
            </w:pPr>
            <w:r>
              <w:rPr>
                <w:i/>
              </w:rPr>
              <w:t>Toplam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CB7C" w14:textId="77777777" w:rsidR="001411A5" w:rsidRDefault="00FF2FDE">
            <w:pPr>
              <w:jc w:val="center"/>
            </w:pPr>
            <w:r>
              <w:t>1619</w:t>
            </w:r>
          </w:p>
        </w:tc>
      </w:tr>
    </w:tbl>
    <w:p w14:paraId="5F5B6C59" w14:textId="77777777" w:rsidR="001411A5" w:rsidRDefault="001411A5"/>
    <w:p w14:paraId="51586FB1" w14:textId="77777777" w:rsidR="001411A5" w:rsidRDefault="00FF2FDE">
      <w:pPr>
        <w:jc w:val="both"/>
      </w:pPr>
      <w:r>
        <w:t xml:space="preserve">Eğitim Fakültesi bünyesinde aktif olarak öğrenci alarak mezun etmeye devam eden bölümlere ilişkin mezun sayısı bilgileri Tablo 2’de görülmektedir. Tablo 2 incelendiğinde, aktif bölümlerdeki programlardan mezun olan toplam öğrenci sayısının </w:t>
      </w:r>
      <w:proofErr w:type="gramStart"/>
      <w:r>
        <w:t>2733  pasif</w:t>
      </w:r>
      <w:proofErr w:type="gramEnd"/>
      <w:r>
        <w:t xml:space="preserve"> bölü</w:t>
      </w:r>
      <w:r>
        <w:t>mlerdeki programlardan şimdiye kadar mezun olan öğrenci sayısının ise 1619 olduğu görülmektedir.</w:t>
      </w:r>
    </w:p>
    <w:p w14:paraId="48C1BF94" w14:textId="77777777" w:rsidR="001411A5" w:rsidRDefault="001411A5"/>
    <w:p w14:paraId="4BDF6848" w14:textId="77777777" w:rsidR="001411A5" w:rsidRDefault="00FF2FDE">
      <w:pPr>
        <w:pStyle w:val="Balk3"/>
        <w:spacing w:after="200"/>
        <w:rPr>
          <w:b/>
          <w:sz w:val="26"/>
          <w:szCs w:val="26"/>
        </w:rPr>
      </w:pPr>
      <w:bookmarkStart w:id="4" w:name="_heading=h.kta766eo90k5" w:colFirst="0" w:colLast="0"/>
      <w:bookmarkEnd w:id="4"/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.1. AKTİF BÖLÜMLERDE YILLARA GÖRE MEZUN SAYILARI</w:t>
      </w:r>
    </w:p>
    <w:p w14:paraId="54B071FD" w14:textId="77777777" w:rsidR="001411A5" w:rsidRDefault="00FF2FDE">
      <w:pPr>
        <w:jc w:val="both"/>
      </w:pPr>
      <w:r>
        <w:t xml:space="preserve">2024-2025 Akademik Yılı sonu itibariyle bölüm/programlar bazında yıllara göre </w:t>
      </w:r>
      <w:proofErr w:type="spellStart"/>
      <w:r>
        <w:t>ayrıntılandırılmış</w:t>
      </w:r>
      <w:proofErr w:type="spellEnd"/>
      <w:r>
        <w:t xml:space="preserve"> mezun sayıs</w:t>
      </w:r>
      <w:r>
        <w:t>ı bilgileri Tablo 3’te yer almaktadır. Bölüm bazında lisans eğitiminde yıllara göre kaydı girilmiş öğrenci sayıları Tablo 3’ten takip edilebilir.</w:t>
      </w:r>
    </w:p>
    <w:p w14:paraId="1011DCF7" w14:textId="77777777" w:rsidR="001411A5" w:rsidRDefault="00FF2FDE">
      <w:pPr>
        <w:spacing w:after="0" w:line="240" w:lineRule="auto"/>
        <w:rPr>
          <w:sz w:val="24"/>
          <w:szCs w:val="24"/>
        </w:rPr>
      </w:pPr>
      <w:r>
        <w:t>Tablo 3 Aktif Bölümlerin Yıllara Göre Mezun Sayısı</w:t>
      </w:r>
    </w:p>
    <w:tbl>
      <w:tblPr>
        <w:tblStyle w:val="aff3"/>
        <w:tblW w:w="9495" w:type="dxa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30"/>
        <w:gridCol w:w="645"/>
        <w:gridCol w:w="675"/>
        <w:gridCol w:w="615"/>
        <w:gridCol w:w="645"/>
        <w:gridCol w:w="645"/>
        <w:gridCol w:w="645"/>
        <w:gridCol w:w="645"/>
        <w:gridCol w:w="630"/>
        <w:gridCol w:w="660"/>
        <w:gridCol w:w="585"/>
        <w:gridCol w:w="780"/>
      </w:tblGrid>
      <w:tr w:rsidR="001411A5" w14:paraId="0922C42D" w14:textId="77777777">
        <w:trPr>
          <w:trHeight w:val="22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6B258" w14:textId="77777777" w:rsidR="001411A5" w:rsidRDefault="001411A5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49FCD" w14:textId="77777777" w:rsidR="001411A5" w:rsidRDefault="001411A5">
            <w:pPr>
              <w:rPr>
                <w:b/>
              </w:rPr>
            </w:pPr>
          </w:p>
        </w:tc>
        <w:tc>
          <w:tcPr>
            <w:tcW w:w="5805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36067" w14:textId="77777777" w:rsidR="001411A5" w:rsidRDefault="00FF2FDE">
            <w:pPr>
              <w:jc w:val="center"/>
              <w:rPr>
                <w:b/>
              </w:rPr>
            </w:pPr>
            <w:r>
              <w:rPr>
                <w:b/>
              </w:rPr>
              <w:t>Yıllar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</w:tcBorders>
          </w:tcPr>
          <w:p w14:paraId="1A461C99" w14:textId="77777777" w:rsidR="001411A5" w:rsidRDefault="001411A5">
            <w:pPr>
              <w:rPr>
                <w:b/>
              </w:rPr>
            </w:pPr>
          </w:p>
        </w:tc>
        <w:tc>
          <w:tcPr>
            <w:tcW w:w="7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3D082" w14:textId="77777777" w:rsidR="001411A5" w:rsidRDefault="001411A5">
            <w:pPr>
              <w:rPr>
                <w:b/>
              </w:rPr>
            </w:pPr>
          </w:p>
        </w:tc>
      </w:tr>
      <w:tr w:rsidR="001411A5" w14:paraId="09B30FC6" w14:textId="77777777">
        <w:trPr>
          <w:trHeight w:val="375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CA7A0" w14:textId="77777777" w:rsidR="001411A5" w:rsidRDefault="00FF2FDE">
            <w:pPr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75E38" w14:textId="77777777" w:rsidR="001411A5" w:rsidRDefault="00FF2FDE">
            <w:pPr>
              <w:rPr>
                <w:b/>
              </w:rPr>
            </w:pPr>
            <w:r>
              <w:rPr>
                <w:b/>
              </w:rPr>
              <w:t>Bilgiler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673EB" w14:textId="77777777" w:rsidR="001411A5" w:rsidRDefault="00FF2FDE">
            <w:pPr>
              <w:ind w:left="360" w:right="-520" w:hanging="360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6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9D597" w14:textId="77777777" w:rsidR="001411A5" w:rsidRDefault="00FF2FDE">
            <w:pPr>
              <w:ind w:left="285" w:right="-520" w:hanging="285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13C5D1" w14:textId="77777777" w:rsidR="001411A5" w:rsidRDefault="00FF2FDE">
            <w:pPr>
              <w:ind w:left="375" w:right="-520" w:hanging="375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8B319" w14:textId="77777777" w:rsidR="001411A5" w:rsidRDefault="00FF2FDE">
            <w:pPr>
              <w:ind w:left="375" w:right="-520" w:hanging="375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BAD8E" w14:textId="77777777" w:rsidR="001411A5" w:rsidRDefault="00FF2FDE">
            <w:pPr>
              <w:ind w:left="360" w:right="-520" w:hanging="360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E1ADF" w14:textId="77777777" w:rsidR="001411A5" w:rsidRDefault="00FF2FDE">
            <w:pPr>
              <w:ind w:left="300" w:right="-520" w:hanging="300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9A145" w14:textId="77777777" w:rsidR="001411A5" w:rsidRDefault="00FF2FDE">
            <w:pPr>
              <w:ind w:left="360" w:right="-520" w:hanging="360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CC01D" w14:textId="77777777" w:rsidR="001411A5" w:rsidRDefault="00FF2FDE">
            <w:pPr>
              <w:ind w:left="330" w:right="-520" w:hanging="330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2EF88" w14:textId="77777777" w:rsidR="001411A5" w:rsidRDefault="00FF2FDE">
            <w:pPr>
              <w:ind w:left="330" w:right="-520" w:hanging="330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BE377" w14:textId="77777777" w:rsidR="001411A5" w:rsidRDefault="00FF2FDE">
            <w:pPr>
              <w:ind w:left="330" w:right="-520" w:hanging="330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20267" w14:textId="77777777" w:rsidR="001411A5" w:rsidRDefault="00FF2FDE">
            <w:pPr>
              <w:ind w:left="330" w:right="-520" w:hanging="330"/>
              <w:rPr>
                <w:b/>
              </w:rPr>
            </w:pPr>
            <w:r>
              <w:rPr>
                <w:b/>
              </w:rPr>
              <w:t>Toplam</w:t>
            </w:r>
          </w:p>
        </w:tc>
      </w:tr>
      <w:tr w:rsidR="001411A5" w14:paraId="6823E7C3" w14:textId="77777777">
        <w:trPr>
          <w:trHeight w:val="220"/>
        </w:trPr>
        <w:tc>
          <w:tcPr>
            <w:tcW w:w="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0D734" w14:textId="77777777" w:rsidR="001411A5" w:rsidRDefault="00FF2FDE">
            <w:pPr>
              <w:rPr>
                <w:b/>
              </w:rPr>
            </w:pPr>
            <w:r>
              <w:rPr>
                <w:b/>
              </w:rPr>
              <w:t>PDR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CA92D" w14:textId="77777777" w:rsidR="001411A5" w:rsidRDefault="00FF2FDE">
            <w:r>
              <w:t>Mezun Sayısı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30189" w14:textId="77777777" w:rsidR="001411A5" w:rsidRDefault="00FF2FDE">
            <w:pPr>
              <w:jc w:val="center"/>
            </w:pPr>
            <w:r>
              <w:t>42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EA49C" w14:textId="77777777" w:rsidR="001411A5" w:rsidRDefault="00FF2FDE">
            <w:pPr>
              <w:jc w:val="center"/>
            </w:pPr>
            <w:r>
              <w:t>33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DC539" w14:textId="77777777" w:rsidR="001411A5" w:rsidRDefault="00FF2FDE">
            <w:pPr>
              <w:jc w:val="center"/>
            </w:pPr>
            <w:r>
              <w:t>47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3D94D" w14:textId="77777777" w:rsidR="001411A5" w:rsidRDefault="00FF2FDE">
            <w:pPr>
              <w:jc w:val="center"/>
            </w:pPr>
            <w:r>
              <w:t>48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41E4B" w14:textId="77777777" w:rsidR="001411A5" w:rsidRDefault="00FF2FDE">
            <w:pPr>
              <w:jc w:val="center"/>
            </w:pPr>
            <w:r>
              <w:t>42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AC304" w14:textId="77777777" w:rsidR="001411A5" w:rsidRDefault="00FF2FDE">
            <w:pPr>
              <w:jc w:val="center"/>
            </w:pPr>
            <w:r>
              <w:t>48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84AE5" w14:textId="77777777" w:rsidR="001411A5" w:rsidRDefault="00FF2FDE">
            <w:pPr>
              <w:jc w:val="center"/>
            </w:pPr>
            <w:r>
              <w:t>41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DEFE2" w14:textId="77777777" w:rsidR="001411A5" w:rsidRDefault="00FF2FDE">
            <w:pPr>
              <w:jc w:val="center"/>
            </w:pPr>
            <w:r>
              <w:t>45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88FE2" w14:textId="77777777" w:rsidR="001411A5" w:rsidRDefault="00FF2FDE">
            <w:pPr>
              <w:jc w:val="center"/>
            </w:pPr>
            <w:r>
              <w:t>49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7EF4C8AF" w14:textId="77777777" w:rsidR="001411A5" w:rsidRDefault="00FF2FDE">
            <w:pPr>
              <w:jc w:val="center"/>
            </w:pPr>
            <w:r>
              <w:t>56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3DDE2" w14:textId="77777777" w:rsidR="001411A5" w:rsidRDefault="00FF2FDE">
            <w:pPr>
              <w:jc w:val="center"/>
            </w:pPr>
            <w:r>
              <w:t>451</w:t>
            </w:r>
          </w:p>
        </w:tc>
      </w:tr>
      <w:tr w:rsidR="001411A5" w14:paraId="21BBF02D" w14:textId="77777777">
        <w:trPr>
          <w:trHeight w:val="220"/>
        </w:trPr>
        <w:tc>
          <w:tcPr>
            <w:tcW w:w="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F1AAD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F3BD5" w14:textId="77777777" w:rsidR="001411A5" w:rsidRDefault="00FF2FDE">
            <w:r>
              <w:t>Otomasyona Giriş Yapan Mezun Sayısı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7442E" w14:textId="77777777" w:rsidR="001411A5" w:rsidRDefault="00FF2FDE">
            <w:pPr>
              <w:jc w:val="center"/>
            </w:pPr>
            <w:r>
              <w:t>26</w:t>
            </w:r>
          </w:p>
        </w:tc>
        <w:tc>
          <w:tcPr>
            <w:tcW w:w="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F5E79" w14:textId="77777777" w:rsidR="001411A5" w:rsidRDefault="00FF2FDE">
            <w:pPr>
              <w:jc w:val="center"/>
            </w:pPr>
            <w:r>
              <w:t>16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7FF8F" w14:textId="77777777" w:rsidR="001411A5" w:rsidRDefault="00FF2FDE">
            <w:pPr>
              <w:jc w:val="center"/>
            </w:pPr>
            <w:r>
              <w:t>27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3BBE3" w14:textId="77777777" w:rsidR="001411A5" w:rsidRDefault="00FF2FDE">
            <w:pPr>
              <w:jc w:val="center"/>
            </w:pPr>
            <w:r>
              <w:t>20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BAA04" w14:textId="77777777" w:rsidR="001411A5" w:rsidRDefault="00FF2FDE">
            <w:pPr>
              <w:jc w:val="center"/>
            </w:pPr>
            <w:r>
              <w:t>25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617EB" w14:textId="77777777" w:rsidR="001411A5" w:rsidRDefault="00FF2FDE">
            <w:pPr>
              <w:jc w:val="center"/>
            </w:pPr>
            <w:r>
              <w:t>24</w:t>
            </w: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0829D" w14:textId="77777777" w:rsidR="001411A5" w:rsidRDefault="00FF2FDE">
            <w:pPr>
              <w:jc w:val="center"/>
            </w:pPr>
            <w:r>
              <w:t>6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F9E9F" w14:textId="77777777" w:rsidR="001411A5" w:rsidRDefault="00FF2FDE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50E95" w14:textId="77777777" w:rsidR="001411A5" w:rsidRDefault="00FF2FDE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7CBD3547" w14:textId="77777777" w:rsidR="001411A5" w:rsidRDefault="00FF2FDE">
            <w:pPr>
              <w:jc w:val="center"/>
            </w:pPr>
            <w:r>
              <w:t>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1EC1E" w14:textId="77777777" w:rsidR="001411A5" w:rsidRDefault="00FF2FDE">
            <w:pPr>
              <w:jc w:val="center"/>
            </w:pPr>
            <w:r>
              <w:t>152</w:t>
            </w:r>
          </w:p>
        </w:tc>
      </w:tr>
      <w:tr w:rsidR="001411A5" w14:paraId="7FEC2695" w14:textId="77777777">
        <w:trPr>
          <w:trHeight w:val="285"/>
        </w:trPr>
        <w:tc>
          <w:tcPr>
            <w:tcW w:w="7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9A772" w14:textId="77777777" w:rsidR="001411A5" w:rsidRDefault="00FF2FDE">
            <w:pPr>
              <w:rPr>
                <w:b/>
              </w:rPr>
            </w:pPr>
            <w:r>
              <w:rPr>
                <w:b/>
              </w:rPr>
              <w:t>EMT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99AA1" w14:textId="77777777" w:rsidR="001411A5" w:rsidRDefault="00FF2FDE">
            <w:r>
              <w:t>Mezun Sayısı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E0A4" w14:textId="77777777" w:rsidR="001411A5" w:rsidRDefault="00FF2FDE">
            <w:pPr>
              <w:jc w:val="center"/>
            </w:pPr>
            <w: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B85D" w14:textId="77777777" w:rsidR="001411A5" w:rsidRDefault="00FF2FDE">
            <w:pPr>
              <w:jc w:val="center"/>
            </w:pPr>
            <w:r>
              <w:t>19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97E2" w14:textId="77777777" w:rsidR="001411A5" w:rsidRDefault="00FF2FDE">
            <w:pPr>
              <w:jc w:val="center"/>
            </w:pPr>
            <w:r>
              <w:t>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999B" w14:textId="77777777" w:rsidR="001411A5" w:rsidRDefault="00FF2FDE">
            <w:pPr>
              <w:jc w:val="center"/>
            </w:pPr>
            <w:r>
              <w:t>36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CDB7" w14:textId="77777777" w:rsidR="001411A5" w:rsidRDefault="00FF2FDE">
            <w:pPr>
              <w:jc w:val="center"/>
            </w:pPr>
            <w:r>
              <w:t>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A971" w14:textId="77777777" w:rsidR="001411A5" w:rsidRDefault="00FF2FDE">
            <w:pPr>
              <w:jc w:val="center"/>
            </w:pPr>
            <w:r>
              <w:t>23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243A" w14:textId="77777777" w:rsidR="001411A5" w:rsidRDefault="00FF2FDE">
            <w:pPr>
              <w:jc w:val="center"/>
            </w:pPr>
            <w: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8630" w14:textId="77777777" w:rsidR="001411A5" w:rsidRDefault="00FF2FDE">
            <w:pPr>
              <w:jc w:val="center"/>
            </w:pPr>
            <w:r>
              <w:t>21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8CFF" w14:textId="77777777" w:rsidR="001411A5" w:rsidRDefault="00FF2FDE">
            <w:pPr>
              <w:jc w:val="center"/>
            </w:pPr>
            <w:r>
              <w:t>26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8EDE6" w14:textId="77777777" w:rsidR="001411A5" w:rsidRDefault="00FF2FDE">
            <w:pPr>
              <w:jc w:val="center"/>
            </w:pPr>
            <w:r>
              <w:t>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B7388" w14:textId="77777777" w:rsidR="001411A5" w:rsidRDefault="00FF2FDE">
            <w:pPr>
              <w:jc w:val="center"/>
            </w:pPr>
            <w:r>
              <w:t>231</w:t>
            </w:r>
          </w:p>
        </w:tc>
      </w:tr>
      <w:tr w:rsidR="001411A5" w14:paraId="5692C2EE" w14:textId="77777777">
        <w:trPr>
          <w:trHeight w:val="75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11DD6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27062" w14:textId="77777777" w:rsidR="001411A5" w:rsidRDefault="00FF2FDE">
            <w:r>
              <w:t>Otomasyona Giriş Yapan Mezun Sayısı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510B" w14:textId="77777777" w:rsidR="001411A5" w:rsidRDefault="00FF2FDE">
            <w:pPr>
              <w:jc w:val="center"/>
            </w:pPr>
            <w: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ECFC" w14:textId="77777777" w:rsidR="001411A5" w:rsidRDefault="00FF2FDE">
            <w:pPr>
              <w:jc w:val="center"/>
            </w:pPr>
            <w: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5F28" w14:textId="77777777" w:rsidR="001411A5" w:rsidRDefault="00FF2FDE">
            <w:pPr>
              <w:jc w:val="center"/>
            </w:pPr>
            <w: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52AD" w14:textId="77777777" w:rsidR="001411A5" w:rsidRDefault="00FF2FDE">
            <w:pPr>
              <w:jc w:val="center"/>
            </w:pPr>
            <w:r>
              <w:t>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AC2F" w14:textId="77777777" w:rsidR="001411A5" w:rsidRDefault="00FF2FDE">
            <w:pPr>
              <w:jc w:val="center"/>
            </w:pPr>
            <w: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8724D" w14:textId="77777777" w:rsidR="001411A5" w:rsidRDefault="00FF2FDE">
            <w:pPr>
              <w:jc w:val="center"/>
            </w:pPr>
            <w:r>
              <w:t>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A4AD" w14:textId="77777777" w:rsidR="001411A5" w:rsidRDefault="00FF2FDE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5D3B" w14:textId="77777777" w:rsidR="001411A5" w:rsidRDefault="00FF2FDE">
            <w:pPr>
              <w:jc w:val="center"/>
            </w:pPr>
            <w: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9F37" w14:textId="77777777" w:rsidR="001411A5" w:rsidRDefault="00FF2FDE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C158" w14:textId="77777777" w:rsidR="001411A5" w:rsidRDefault="00FF2FDE">
            <w:pPr>
              <w:jc w:val="center"/>
            </w:pPr>
            <w: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227EE" w14:textId="77777777" w:rsidR="001411A5" w:rsidRDefault="00FF2FDE">
            <w:pPr>
              <w:jc w:val="center"/>
            </w:pPr>
            <w:r>
              <w:t>41</w:t>
            </w:r>
          </w:p>
        </w:tc>
      </w:tr>
      <w:tr w:rsidR="001411A5" w14:paraId="0CED243D" w14:textId="77777777">
        <w:trPr>
          <w:trHeight w:val="253"/>
        </w:trPr>
        <w:tc>
          <w:tcPr>
            <w:tcW w:w="7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D0CC3" w14:textId="77777777" w:rsidR="001411A5" w:rsidRDefault="00FF2FDE">
            <w:pPr>
              <w:rPr>
                <w:b/>
              </w:rPr>
            </w:pPr>
            <w:r>
              <w:rPr>
                <w:b/>
              </w:rPr>
              <w:t>SNE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F68AF" w14:textId="77777777" w:rsidR="001411A5" w:rsidRDefault="00FF2FDE">
            <w:r>
              <w:t>Mezun Sayısı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E53B" w14:textId="77777777" w:rsidR="001411A5" w:rsidRDefault="00FF2FDE">
            <w:pPr>
              <w:jc w:val="center"/>
            </w:pPr>
            <w:r>
              <w:t>36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D23C" w14:textId="77777777" w:rsidR="001411A5" w:rsidRDefault="00FF2FDE">
            <w:pPr>
              <w:jc w:val="center"/>
            </w:pPr>
            <w:r>
              <w:t>36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44C8" w14:textId="77777777" w:rsidR="001411A5" w:rsidRDefault="00FF2FDE">
            <w:pPr>
              <w:jc w:val="center"/>
            </w:pPr>
            <w:r>
              <w:t>29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5F3C" w14:textId="77777777" w:rsidR="001411A5" w:rsidRDefault="00FF2FDE">
            <w:pPr>
              <w:jc w:val="center"/>
            </w:pPr>
            <w:r>
              <w:t>94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4B94" w14:textId="77777777" w:rsidR="001411A5" w:rsidRDefault="00FF2FDE">
            <w:pPr>
              <w:jc w:val="center"/>
            </w:pPr>
            <w:r>
              <w:t>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2AE1" w14:textId="77777777" w:rsidR="001411A5" w:rsidRDefault="00FF2FDE">
            <w:pPr>
              <w:jc w:val="center"/>
            </w:pPr>
            <w:r>
              <w:t>47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E9D4" w14:textId="77777777" w:rsidR="001411A5" w:rsidRDefault="00FF2FDE">
            <w:pPr>
              <w:jc w:val="center"/>
            </w:pPr>
            <w:r>
              <w:t>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6007" w14:textId="77777777" w:rsidR="001411A5" w:rsidRDefault="00FF2FDE">
            <w:pPr>
              <w:jc w:val="center"/>
            </w:pPr>
            <w:r>
              <w:t>46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C99A" w14:textId="77777777" w:rsidR="001411A5" w:rsidRDefault="00FF2FDE">
            <w:pPr>
              <w:jc w:val="center"/>
            </w:pPr>
            <w:r>
              <w:t>44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072B09B7" w14:textId="77777777" w:rsidR="001411A5" w:rsidRDefault="00FF2FDE">
            <w:pPr>
              <w:jc w:val="center"/>
            </w:pPr>
            <w:r>
              <w:t>46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0731F" w14:textId="77777777" w:rsidR="001411A5" w:rsidRDefault="00FF2FDE">
            <w:pPr>
              <w:jc w:val="center"/>
            </w:pPr>
            <w:r>
              <w:t>488</w:t>
            </w:r>
          </w:p>
        </w:tc>
      </w:tr>
      <w:tr w:rsidR="001411A5" w14:paraId="5C933934" w14:textId="77777777">
        <w:trPr>
          <w:trHeight w:val="330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3DF94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F4D2B5" w14:textId="77777777" w:rsidR="001411A5" w:rsidRDefault="00FF2FDE">
            <w:r>
              <w:t>Otomasyona Giriş Yapan Mezun Sayısı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4E76" w14:textId="77777777" w:rsidR="001411A5" w:rsidRDefault="00FF2FDE">
            <w:pPr>
              <w:jc w:val="center"/>
            </w:pPr>
            <w:r>
              <w:t>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C89B" w14:textId="77777777" w:rsidR="001411A5" w:rsidRDefault="00FF2FDE">
            <w:pPr>
              <w:jc w:val="center"/>
            </w:pPr>
            <w:r>
              <w:t>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9D95" w14:textId="77777777" w:rsidR="001411A5" w:rsidRDefault="00FF2FDE">
            <w:pPr>
              <w:jc w:val="center"/>
            </w:pPr>
            <w: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043D" w14:textId="77777777" w:rsidR="001411A5" w:rsidRDefault="00FF2FDE">
            <w:pPr>
              <w:jc w:val="center"/>
            </w:pPr>
            <w:r>
              <w:t>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9152" w14:textId="77777777" w:rsidR="001411A5" w:rsidRDefault="00FF2FDE">
            <w:pPr>
              <w:jc w:val="center"/>
            </w:pPr>
            <w:r>
              <w:t>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D13A" w14:textId="77777777" w:rsidR="001411A5" w:rsidRDefault="00FF2FDE">
            <w:pPr>
              <w:jc w:val="center"/>
            </w:pPr>
            <w:r>
              <w:t>38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8120" w14:textId="77777777" w:rsidR="001411A5" w:rsidRDefault="00FF2FDE">
            <w:pPr>
              <w:jc w:val="center"/>
            </w:pPr>
            <w:r>
              <w:t>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8769" w14:textId="77777777" w:rsidR="001411A5" w:rsidRDefault="00FF2FDE">
            <w:pPr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985E" w14:textId="77777777" w:rsidR="001411A5" w:rsidRDefault="00FF2FDE">
            <w:pPr>
              <w:jc w:val="center"/>
            </w:pPr>
            <w:r>
              <w:t>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45842417" w14:textId="77777777" w:rsidR="001411A5" w:rsidRDefault="00FF2FDE">
            <w:pPr>
              <w:jc w:val="center"/>
            </w:pPr>
            <w:r>
              <w:t>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96D4E" w14:textId="77777777" w:rsidR="001411A5" w:rsidRDefault="00FF2FDE">
            <w:pPr>
              <w:jc w:val="center"/>
            </w:pPr>
            <w:r>
              <w:t>143</w:t>
            </w:r>
          </w:p>
        </w:tc>
      </w:tr>
      <w:tr w:rsidR="001411A5" w14:paraId="06F09884" w14:textId="77777777">
        <w:trPr>
          <w:trHeight w:val="260"/>
        </w:trPr>
        <w:tc>
          <w:tcPr>
            <w:tcW w:w="7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66113" w14:textId="77777777" w:rsidR="001411A5" w:rsidRDefault="00FF2FDE">
            <w:pPr>
              <w:rPr>
                <w:b/>
              </w:rPr>
            </w:pPr>
            <w:r>
              <w:rPr>
                <w:b/>
              </w:rPr>
              <w:t>ECC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6DFEE" w14:textId="77777777" w:rsidR="001411A5" w:rsidRDefault="00FF2FDE">
            <w:r>
              <w:t>Mezun Sayısı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8FB" w14:textId="77777777" w:rsidR="001411A5" w:rsidRDefault="00FF2FDE">
            <w:pPr>
              <w:jc w:val="center"/>
            </w:pPr>
            <w:r>
              <w:t>35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C833" w14:textId="77777777" w:rsidR="001411A5" w:rsidRDefault="00FF2FDE">
            <w:pPr>
              <w:jc w:val="center"/>
            </w:pPr>
            <w:r>
              <w:t>39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1F66" w14:textId="77777777" w:rsidR="001411A5" w:rsidRDefault="00FF2FDE">
            <w:pPr>
              <w:jc w:val="center"/>
            </w:pPr>
            <w:r>
              <w:t>64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61D8" w14:textId="77777777" w:rsidR="001411A5" w:rsidRDefault="00FF2FDE">
            <w:pPr>
              <w:jc w:val="center"/>
            </w:pPr>
            <w:r>
              <w:t>37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9AD9" w14:textId="77777777" w:rsidR="001411A5" w:rsidRDefault="00FF2FDE">
            <w:pPr>
              <w:jc w:val="center"/>
            </w:pPr>
            <w:r>
              <w:t>39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4894" w14:textId="77777777" w:rsidR="001411A5" w:rsidRDefault="00FF2FDE">
            <w:pPr>
              <w:jc w:val="center"/>
            </w:pPr>
            <w:r>
              <w:t>42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3620" w14:textId="77777777" w:rsidR="001411A5" w:rsidRDefault="00FF2FDE">
            <w:pPr>
              <w:jc w:val="center"/>
            </w:pPr>
            <w:r>
              <w:t>35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33BB" w14:textId="77777777" w:rsidR="001411A5" w:rsidRDefault="00FF2FDE">
            <w:pPr>
              <w:jc w:val="center"/>
            </w:pPr>
            <w:r>
              <w:t>38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5910" w14:textId="77777777" w:rsidR="001411A5" w:rsidRDefault="00FF2FDE">
            <w:pPr>
              <w:jc w:val="center"/>
            </w:pPr>
            <w:r>
              <w:t>39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78344" w14:textId="77777777" w:rsidR="001411A5" w:rsidRDefault="00FF2FDE">
            <w:pPr>
              <w:jc w:val="center"/>
            </w:pPr>
            <w:r>
              <w:t>50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3BA58" w14:textId="77777777" w:rsidR="001411A5" w:rsidRDefault="00FF2FDE">
            <w:pPr>
              <w:jc w:val="center"/>
            </w:pPr>
            <w:r>
              <w:t>418</w:t>
            </w:r>
          </w:p>
        </w:tc>
      </w:tr>
      <w:tr w:rsidR="001411A5" w14:paraId="33D38BEC" w14:textId="77777777">
        <w:trPr>
          <w:trHeight w:val="285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7AB8F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D8236" w14:textId="77777777" w:rsidR="001411A5" w:rsidRDefault="00FF2FDE">
            <w:r>
              <w:t>Otomasyona Giriş Yapan Mezun Sayısı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35BA" w14:textId="77777777" w:rsidR="001411A5" w:rsidRDefault="00FF2FDE">
            <w:pPr>
              <w:jc w:val="center"/>
            </w:pPr>
            <w:r>
              <w:t>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C775" w14:textId="77777777" w:rsidR="001411A5" w:rsidRDefault="00FF2FDE">
            <w:pPr>
              <w:jc w:val="center"/>
            </w:pPr>
            <w:r>
              <w:t>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B7C3" w14:textId="77777777" w:rsidR="001411A5" w:rsidRDefault="00FF2FDE">
            <w:pPr>
              <w:jc w:val="center"/>
            </w:pPr>
            <w:r>
              <w:t>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7422" w14:textId="77777777" w:rsidR="001411A5" w:rsidRDefault="00FF2FDE">
            <w:pPr>
              <w:jc w:val="center"/>
            </w:pPr>
            <w: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E9FC" w14:textId="77777777" w:rsidR="001411A5" w:rsidRDefault="00FF2FDE">
            <w:pPr>
              <w:jc w:val="center"/>
            </w:pPr>
            <w:r>
              <w:t>21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3F47" w14:textId="77777777" w:rsidR="001411A5" w:rsidRDefault="00FF2FDE">
            <w:pPr>
              <w:jc w:val="center"/>
            </w:pPr>
            <w: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6F7" w14:textId="77777777" w:rsidR="001411A5" w:rsidRDefault="00FF2FDE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2934" w14:textId="77777777" w:rsidR="001411A5" w:rsidRDefault="00FF2FDE">
            <w:pPr>
              <w:jc w:val="center"/>
            </w:pPr>
            <w: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AA2C" w14:textId="77777777" w:rsidR="001411A5" w:rsidRDefault="00FF2FDE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F449C" w14:textId="77777777" w:rsidR="001411A5" w:rsidRDefault="00FF2FDE">
            <w:pPr>
              <w:jc w:val="center"/>
            </w:pPr>
            <w:r>
              <w:t>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7DA6E" w14:textId="77777777" w:rsidR="001411A5" w:rsidRDefault="00FF2FDE">
            <w:pPr>
              <w:jc w:val="center"/>
            </w:pPr>
            <w:r>
              <w:t>78</w:t>
            </w:r>
          </w:p>
        </w:tc>
      </w:tr>
      <w:tr w:rsidR="001411A5" w14:paraId="42A1C5E8" w14:textId="77777777">
        <w:trPr>
          <w:trHeight w:val="285"/>
        </w:trPr>
        <w:tc>
          <w:tcPr>
            <w:tcW w:w="7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BAE08" w14:textId="77777777" w:rsidR="001411A5" w:rsidRDefault="00FF2FDE">
            <w:pPr>
              <w:rPr>
                <w:b/>
              </w:rPr>
            </w:pPr>
            <w:r>
              <w:rPr>
                <w:b/>
              </w:rPr>
              <w:t xml:space="preserve">TRK 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45D1" w14:textId="77777777" w:rsidR="001411A5" w:rsidRDefault="00FF2FDE">
            <w:r>
              <w:t>Mezun Sayısı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45C1" w14:textId="77777777" w:rsidR="001411A5" w:rsidRDefault="00FF2FDE">
            <w:pPr>
              <w:jc w:val="center"/>
            </w:pPr>
            <w:r>
              <w:t>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ED5C" w14:textId="77777777" w:rsidR="001411A5" w:rsidRDefault="00FF2FDE">
            <w:pPr>
              <w:jc w:val="center"/>
            </w:pPr>
            <w:r>
              <w:t>30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99A6" w14:textId="77777777" w:rsidR="001411A5" w:rsidRDefault="00FF2FDE">
            <w:pPr>
              <w:jc w:val="center"/>
            </w:pPr>
            <w:r>
              <w:t>37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23C2" w14:textId="77777777" w:rsidR="001411A5" w:rsidRDefault="00FF2FDE">
            <w:pPr>
              <w:jc w:val="center"/>
            </w:pPr>
            <w:r>
              <w:t>76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BAFE" w14:textId="77777777" w:rsidR="001411A5" w:rsidRDefault="00FF2FDE">
            <w:pPr>
              <w:jc w:val="center"/>
            </w:pPr>
            <w:r>
              <w:t>51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834E" w14:textId="77777777" w:rsidR="001411A5" w:rsidRDefault="00FF2FDE">
            <w:pPr>
              <w:jc w:val="center"/>
            </w:pPr>
            <w:r>
              <w:t>47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29CB" w14:textId="77777777" w:rsidR="001411A5" w:rsidRDefault="00FF2FDE">
            <w:pPr>
              <w:jc w:val="center"/>
            </w:pPr>
            <w:r>
              <w:t>47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1E25" w14:textId="77777777" w:rsidR="001411A5" w:rsidRDefault="00FF2FDE">
            <w:pPr>
              <w:jc w:val="center"/>
            </w:pPr>
            <w: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63A3" w14:textId="77777777" w:rsidR="001411A5" w:rsidRDefault="00FF2FDE">
            <w:pPr>
              <w:jc w:val="center"/>
            </w:pPr>
            <w:r>
              <w:t>47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149C10CD" w14:textId="77777777" w:rsidR="001411A5" w:rsidRDefault="00FF2FDE">
            <w:pPr>
              <w:jc w:val="center"/>
            </w:pPr>
            <w:r>
              <w:t>37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D3EDF" w14:textId="77777777" w:rsidR="001411A5" w:rsidRDefault="00FF2FDE">
            <w:pPr>
              <w:jc w:val="center"/>
            </w:pPr>
            <w:r>
              <w:t>442</w:t>
            </w:r>
          </w:p>
        </w:tc>
      </w:tr>
      <w:tr w:rsidR="001411A5" w14:paraId="028AAAAB" w14:textId="77777777">
        <w:trPr>
          <w:trHeight w:val="285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22767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E7741" w14:textId="77777777" w:rsidR="001411A5" w:rsidRDefault="00FF2FDE">
            <w:r>
              <w:t>Otomasyona Giriş Yapan Mezun Sayısı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D47A" w14:textId="77777777" w:rsidR="001411A5" w:rsidRDefault="00FF2FDE">
            <w:pPr>
              <w:jc w:val="center"/>
            </w:pPr>
            <w:r>
              <w:t>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1A53" w14:textId="77777777" w:rsidR="001411A5" w:rsidRDefault="00FF2FDE">
            <w:pPr>
              <w:jc w:val="center"/>
            </w:pPr>
            <w: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98FF" w14:textId="77777777" w:rsidR="001411A5" w:rsidRDefault="00FF2FDE">
            <w:pPr>
              <w:jc w:val="center"/>
            </w:pPr>
            <w:r>
              <w:t>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6D58" w14:textId="77777777" w:rsidR="001411A5" w:rsidRDefault="00FF2FDE">
            <w:pPr>
              <w:jc w:val="center"/>
            </w:pPr>
            <w:r>
              <w:t>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8270" w14:textId="77777777" w:rsidR="001411A5" w:rsidRDefault="00FF2FDE">
            <w:pPr>
              <w:jc w:val="center"/>
            </w:pPr>
            <w:r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E8BD" w14:textId="77777777" w:rsidR="001411A5" w:rsidRDefault="00FF2FDE">
            <w:pPr>
              <w:jc w:val="center"/>
            </w:pPr>
            <w:r>
              <w:t>16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9AA3" w14:textId="77777777" w:rsidR="001411A5" w:rsidRDefault="00FF2FDE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4258" w14:textId="77777777" w:rsidR="001411A5" w:rsidRDefault="00FF2FDE">
            <w:pPr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0FB9" w14:textId="77777777" w:rsidR="001411A5" w:rsidRDefault="00FF2FDE">
            <w:pPr>
              <w:jc w:val="center"/>
            </w:pPr>
            <w:r>
              <w:t>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199BF976" w14:textId="77777777" w:rsidR="001411A5" w:rsidRDefault="00FF2FDE">
            <w:pPr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DE1C3" w14:textId="77777777" w:rsidR="001411A5" w:rsidRDefault="00FF2FDE">
            <w:pPr>
              <w:jc w:val="center"/>
            </w:pPr>
            <w:r>
              <w:t>77</w:t>
            </w:r>
          </w:p>
        </w:tc>
      </w:tr>
      <w:tr w:rsidR="001411A5" w14:paraId="384A0A39" w14:textId="77777777">
        <w:trPr>
          <w:trHeight w:val="270"/>
        </w:trPr>
        <w:tc>
          <w:tcPr>
            <w:tcW w:w="7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217C6" w14:textId="77777777" w:rsidR="001411A5" w:rsidRDefault="00FF2FDE">
            <w:pPr>
              <w:rPr>
                <w:b/>
              </w:rPr>
            </w:pPr>
            <w:r>
              <w:rPr>
                <w:b/>
              </w:rPr>
              <w:t>FLE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6BC81" w14:textId="77777777" w:rsidR="001411A5" w:rsidRDefault="00FF2FDE">
            <w:r>
              <w:t>Mezun Sayısı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8CD6" w14:textId="77777777" w:rsidR="001411A5" w:rsidRDefault="00FF2FDE">
            <w:pPr>
              <w:jc w:val="center"/>
            </w:pPr>
            <w:r>
              <w:t>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BDC4" w14:textId="77777777" w:rsidR="001411A5" w:rsidRDefault="00FF2FDE">
            <w:pPr>
              <w:jc w:val="center"/>
            </w:pPr>
            <w:r>
              <w:t>21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E1BF" w14:textId="77777777" w:rsidR="001411A5" w:rsidRDefault="00FF2FDE">
            <w:pPr>
              <w:jc w:val="center"/>
            </w:pPr>
            <w:r>
              <w:t>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1230" w14:textId="77777777" w:rsidR="001411A5" w:rsidRDefault="00FF2FDE">
            <w:pPr>
              <w:jc w:val="center"/>
            </w:pPr>
            <w:r>
              <w:t>36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7EF3" w14:textId="77777777" w:rsidR="001411A5" w:rsidRDefault="00FF2FDE">
            <w:pPr>
              <w:jc w:val="center"/>
            </w:pPr>
            <w:r>
              <w:t>52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FD01" w14:textId="77777777" w:rsidR="001411A5" w:rsidRDefault="00FF2FDE">
            <w:pPr>
              <w:jc w:val="center"/>
            </w:pPr>
            <w:r>
              <w:t>47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E934" w14:textId="77777777" w:rsidR="001411A5" w:rsidRDefault="00FF2FDE">
            <w:pPr>
              <w:jc w:val="center"/>
            </w:pPr>
            <w:r>
              <w:t>53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4190" w14:textId="77777777" w:rsidR="001411A5" w:rsidRDefault="00FF2FDE">
            <w:pPr>
              <w:jc w:val="center"/>
            </w:pPr>
            <w:r>
              <w:t>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0AB4" w14:textId="77777777" w:rsidR="001411A5" w:rsidRDefault="00FF2FDE">
            <w:pPr>
              <w:jc w:val="center"/>
            </w:pPr>
            <w:r>
              <w:t>39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699D" w14:textId="77777777" w:rsidR="001411A5" w:rsidRDefault="00FF2FDE">
            <w:pPr>
              <w:jc w:val="center"/>
            </w:pPr>
            <w:r>
              <w:t>44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9E26" w14:textId="77777777" w:rsidR="001411A5" w:rsidRDefault="00FF2FDE">
            <w:pPr>
              <w:jc w:val="center"/>
            </w:pPr>
            <w:r>
              <w:t>407</w:t>
            </w:r>
          </w:p>
        </w:tc>
      </w:tr>
      <w:tr w:rsidR="001411A5" w14:paraId="481AD4CC" w14:textId="77777777">
        <w:trPr>
          <w:trHeight w:val="20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6EE46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FA46E" w14:textId="77777777" w:rsidR="001411A5" w:rsidRDefault="00FF2FDE">
            <w:r>
              <w:t>Otomasyona Giriş Yapan Mezun Sayısı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0839" w14:textId="77777777" w:rsidR="001411A5" w:rsidRDefault="00FF2FDE">
            <w:pPr>
              <w:jc w:val="center"/>
            </w:pPr>
            <w:r>
              <w:t>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3AB6" w14:textId="77777777" w:rsidR="001411A5" w:rsidRDefault="00FF2FDE">
            <w:pPr>
              <w:jc w:val="center"/>
            </w:pPr>
            <w: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4750" w14:textId="77777777" w:rsidR="001411A5" w:rsidRDefault="00FF2FDE">
            <w:pPr>
              <w:jc w:val="center"/>
            </w:pPr>
            <w: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90D2" w14:textId="77777777" w:rsidR="001411A5" w:rsidRDefault="00FF2FDE">
            <w:pPr>
              <w:jc w:val="center"/>
            </w:pPr>
            <w: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8A14" w14:textId="77777777" w:rsidR="001411A5" w:rsidRDefault="00FF2FDE">
            <w:pPr>
              <w:jc w:val="center"/>
            </w:pPr>
            <w:r>
              <w:t>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E72D" w14:textId="77777777" w:rsidR="001411A5" w:rsidRDefault="00FF2FDE">
            <w:pPr>
              <w:jc w:val="center"/>
            </w:pPr>
            <w:r>
              <w:t>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6EE2" w14:textId="77777777" w:rsidR="001411A5" w:rsidRDefault="00FF2FDE">
            <w:pPr>
              <w:jc w:val="center"/>
            </w:pPr>
            <w: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9D28" w14:textId="77777777" w:rsidR="001411A5" w:rsidRDefault="00FF2FDE">
            <w:pPr>
              <w:jc w:val="center"/>
            </w:pPr>
            <w: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E531" w14:textId="77777777" w:rsidR="001411A5" w:rsidRDefault="00FF2FDE">
            <w:r>
              <w:t xml:space="preserve">   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6496" w14:textId="77777777" w:rsidR="001411A5" w:rsidRDefault="00FF2FDE">
            <w:pPr>
              <w:jc w:val="center"/>
            </w:pPr>
            <w:r>
              <w:t>18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BBE3" w14:textId="77777777" w:rsidR="001411A5" w:rsidRDefault="00FF2FDE">
            <w:pPr>
              <w:jc w:val="center"/>
            </w:pPr>
            <w:r>
              <w:t>123</w:t>
            </w:r>
          </w:p>
        </w:tc>
      </w:tr>
      <w:tr w:rsidR="001411A5" w14:paraId="1F9BF7CD" w14:textId="77777777">
        <w:trPr>
          <w:trHeight w:val="220"/>
        </w:trPr>
        <w:tc>
          <w:tcPr>
            <w:tcW w:w="23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26E13" w14:textId="77777777" w:rsidR="001411A5" w:rsidRDefault="00FF2FDE">
            <w:pPr>
              <w:jc w:val="right"/>
              <w:rPr>
                <w:i/>
              </w:rPr>
            </w:pPr>
            <w:r>
              <w:rPr>
                <w:i/>
              </w:rPr>
              <w:t>Toplam Mezun Sayısı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B230" w14:textId="77777777" w:rsidR="001411A5" w:rsidRDefault="00FF2FDE">
            <w:pPr>
              <w:jc w:val="center"/>
            </w:pPr>
            <w:r>
              <w:t>188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8266" w14:textId="77777777" w:rsidR="001411A5" w:rsidRDefault="00FF2FDE">
            <w:pPr>
              <w:jc w:val="center"/>
            </w:pPr>
            <w:r>
              <w:t>178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6E47" w14:textId="77777777" w:rsidR="001411A5" w:rsidRDefault="00FF2FDE">
            <w:pPr>
              <w:jc w:val="center"/>
            </w:pPr>
            <w:r>
              <w:t>225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87DC" w14:textId="77777777" w:rsidR="001411A5" w:rsidRDefault="00FF2FDE">
            <w:pPr>
              <w:jc w:val="center"/>
            </w:pPr>
            <w:r>
              <w:t>327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FCAE" w14:textId="77777777" w:rsidR="001411A5" w:rsidRDefault="00FF2FDE">
            <w:pPr>
              <w:jc w:val="center"/>
            </w:pPr>
            <w:r>
              <w:t>273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7F7F" w14:textId="77777777" w:rsidR="001411A5" w:rsidRDefault="00FF2FDE">
            <w:pPr>
              <w:jc w:val="center"/>
            </w:pPr>
            <w:r>
              <w:t>254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EE46" w14:textId="77777777" w:rsidR="001411A5" w:rsidRDefault="00FF2FDE">
            <w:pPr>
              <w:jc w:val="center"/>
            </w:pPr>
            <w:r>
              <w:t>246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C3AD" w14:textId="77777777" w:rsidR="001411A5" w:rsidRDefault="00FF2FDE">
            <w:pPr>
              <w:jc w:val="center"/>
            </w:pPr>
            <w:r>
              <w:t>249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B24B" w14:textId="77777777" w:rsidR="001411A5" w:rsidRDefault="00FF2FDE">
            <w:pPr>
              <w:jc w:val="center"/>
            </w:pPr>
            <w:r>
              <w:t>244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</w:tcPr>
          <w:p w14:paraId="3F74B70C" w14:textId="77777777" w:rsidR="001411A5" w:rsidRDefault="00FF2FDE">
            <w:pPr>
              <w:jc w:val="center"/>
            </w:pPr>
            <w:r>
              <w:t>253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0BFE" w14:textId="77777777" w:rsidR="001411A5" w:rsidRDefault="00FF2FDE">
            <w:pPr>
              <w:jc w:val="center"/>
            </w:pPr>
            <w:r>
              <w:t>2437</w:t>
            </w:r>
          </w:p>
        </w:tc>
      </w:tr>
      <w:tr w:rsidR="001411A5" w14:paraId="59075EA3" w14:textId="77777777">
        <w:trPr>
          <w:trHeight w:val="220"/>
        </w:trPr>
        <w:tc>
          <w:tcPr>
            <w:tcW w:w="23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E35EF" w14:textId="77777777" w:rsidR="001411A5" w:rsidRDefault="00FF2FDE">
            <w:pPr>
              <w:jc w:val="right"/>
              <w:rPr>
                <w:i/>
              </w:rPr>
            </w:pPr>
            <w:r>
              <w:rPr>
                <w:i/>
              </w:rPr>
              <w:t>Toplam Otomasyona Giriş Yapan Mezun Sayısı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F016" w14:textId="77777777" w:rsidR="001411A5" w:rsidRDefault="00FF2FDE">
            <w:pPr>
              <w:jc w:val="center"/>
            </w:pPr>
            <w:r>
              <w:t>71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42CD" w14:textId="77777777" w:rsidR="001411A5" w:rsidRDefault="00FF2FDE">
            <w:pPr>
              <w:jc w:val="center"/>
            </w:pPr>
            <w:r>
              <w:t>51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7EE7" w14:textId="77777777" w:rsidR="001411A5" w:rsidRDefault="00FF2FDE">
            <w:pPr>
              <w:jc w:val="center"/>
            </w:pPr>
            <w:r>
              <w:t>81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21E2" w14:textId="77777777" w:rsidR="001411A5" w:rsidRDefault="00FF2FDE">
            <w:pPr>
              <w:jc w:val="center"/>
            </w:pPr>
            <w:r>
              <w:t>107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BD42" w14:textId="77777777" w:rsidR="001411A5" w:rsidRDefault="00FF2FDE">
            <w:pPr>
              <w:jc w:val="center"/>
            </w:pPr>
            <w:r>
              <w:t>93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64DE" w14:textId="77777777" w:rsidR="001411A5" w:rsidRDefault="00FF2FDE">
            <w:pPr>
              <w:jc w:val="center"/>
            </w:pPr>
            <w:r>
              <w:t>113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74F5" w14:textId="77777777" w:rsidR="001411A5" w:rsidRDefault="00FF2FDE">
            <w:pPr>
              <w:jc w:val="center"/>
            </w:pPr>
            <w:r>
              <w:t>31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D2D1" w14:textId="77777777" w:rsidR="001411A5" w:rsidRDefault="00FF2FDE">
            <w:pPr>
              <w:jc w:val="center"/>
            </w:pPr>
            <w: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606A" w14:textId="77777777" w:rsidR="001411A5" w:rsidRDefault="00FF2FDE">
            <w:pPr>
              <w:jc w:val="center"/>
            </w:pPr>
            <w: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</w:tcPr>
          <w:p w14:paraId="49BF76BC" w14:textId="77777777" w:rsidR="001411A5" w:rsidRDefault="00FF2FDE">
            <w:pPr>
              <w:jc w:val="center"/>
            </w:pPr>
            <w:r>
              <w:t>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D4ED" w14:textId="77777777" w:rsidR="001411A5" w:rsidRDefault="00FF2FDE">
            <w:pPr>
              <w:jc w:val="center"/>
            </w:pPr>
            <w:r>
              <w:t>614</w:t>
            </w:r>
          </w:p>
        </w:tc>
      </w:tr>
    </w:tbl>
    <w:p w14:paraId="0AC68B8E" w14:textId="77777777" w:rsidR="001411A5" w:rsidRDefault="001411A5">
      <w:pPr>
        <w:spacing w:after="0" w:line="240" w:lineRule="auto"/>
      </w:pPr>
    </w:p>
    <w:p w14:paraId="7DE46F1E" w14:textId="77777777" w:rsidR="001411A5" w:rsidRDefault="00FF2FDE">
      <w:pPr>
        <w:spacing w:after="0" w:line="240" w:lineRule="auto"/>
        <w:jc w:val="both"/>
      </w:pPr>
      <w:r>
        <w:t>Tablo 3 incelendiğinde, yıllara göre programlardaki mezun sayılarının yaklaşık olarak birbirine benzer olduğu görülmektedir. Ayrıca, her programda otomasyona giriş yapan mezun sayısının toplam mezun sayısına oranla oldukça düşük sayıda kaldığı gözlenmekted</w:t>
      </w:r>
      <w:r>
        <w:t>ir. Yıllara göre toplam otomasyona giriş yapan mezun sayısının azaldığı görülmektedir. Bölümler bazında da incelendiğinde, benzer olarak otomasyona bilgi girişinin düşük sayıda olduğu tespit edilmiştir.</w:t>
      </w:r>
    </w:p>
    <w:p w14:paraId="3F87DC5E" w14:textId="77777777" w:rsidR="001411A5" w:rsidRDefault="00FF2FDE">
      <w:pPr>
        <w:pStyle w:val="Balk3"/>
        <w:spacing w:before="200" w:after="200" w:line="240" w:lineRule="auto"/>
        <w:rPr>
          <w:b/>
        </w:rPr>
      </w:pPr>
      <w:bookmarkStart w:id="5" w:name="_heading=h.gfaamz1jipzn" w:colFirst="0" w:colLast="0"/>
      <w:bookmarkEnd w:id="5"/>
      <w:r>
        <w:rPr>
          <w:b/>
        </w:rPr>
        <w:t>2</w:t>
      </w:r>
      <w:r>
        <w:rPr>
          <w:b/>
        </w:rPr>
        <w:t>.2. PASİF BÖLÜMLERDE YILLARA GÖRE MEZUN SAYILARI</w:t>
      </w:r>
    </w:p>
    <w:p w14:paraId="5A1DCF66" w14:textId="77777777" w:rsidR="001411A5" w:rsidRDefault="00FF2FDE">
      <w:pPr>
        <w:jc w:val="both"/>
      </w:pPr>
      <w:r>
        <w:t>Eğitim Fakültesi bünyesinde yer alan Bilgisayar Öğretmenliği (BÖTE), Ortaöğretim Matematik Öğretmenliği (MATE), Türk Dili ve Edebiyatı Öğretmenliği (</w:t>
      </w:r>
      <w:proofErr w:type="gramStart"/>
      <w:r>
        <w:t>TDEÖ)  programlarının</w:t>
      </w:r>
      <w:proofErr w:type="gramEnd"/>
      <w:r>
        <w:t xml:space="preserve"> geçmiş yıllarda çeşitli nedenlerden dolayı kapandığından öğrenci alımı ve mezuniyeti </w:t>
      </w:r>
      <w:r>
        <w:t>gerçekleştirilmektedir. Bu bölümlerin aktif olduğu dönemlerdeki mezun bilgileri Tablo 4’te yer almaktadır.</w:t>
      </w:r>
    </w:p>
    <w:p w14:paraId="44AA604F" w14:textId="77777777" w:rsidR="001411A5" w:rsidRDefault="00FF2FDE">
      <w:pPr>
        <w:spacing w:after="0" w:line="240" w:lineRule="auto"/>
        <w:rPr>
          <w:sz w:val="24"/>
          <w:szCs w:val="24"/>
        </w:rPr>
      </w:pPr>
      <w:r>
        <w:t>Tablo 4 Pasif Bölümlerin Yıllara Göre Mezun ve Otomasyona Giriş Yapan Öğrenci Sayıları</w:t>
      </w:r>
    </w:p>
    <w:tbl>
      <w:tblPr>
        <w:tblStyle w:val="aff4"/>
        <w:tblW w:w="9150" w:type="dxa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1395"/>
        <w:gridCol w:w="1110"/>
        <w:gridCol w:w="1080"/>
        <w:gridCol w:w="930"/>
        <w:gridCol w:w="780"/>
        <w:gridCol w:w="795"/>
        <w:gridCol w:w="1200"/>
        <w:gridCol w:w="945"/>
      </w:tblGrid>
      <w:tr w:rsidR="001411A5" w14:paraId="78688204" w14:textId="77777777">
        <w:trPr>
          <w:trHeight w:val="270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D91E3" w14:textId="77777777" w:rsidR="001411A5" w:rsidRDefault="00FF2FDE">
            <w:pPr>
              <w:rPr>
                <w:b/>
              </w:rPr>
            </w:pPr>
            <w:r>
              <w:rPr>
                <w:b/>
              </w:rPr>
              <w:t>Yıllar</w:t>
            </w:r>
          </w:p>
        </w:tc>
        <w:tc>
          <w:tcPr>
            <w:tcW w:w="4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28D79" w14:textId="77777777" w:rsidR="001411A5" w:rsidRDefault="00FF2FDE">
            <w:pPr>
              <w:jc w:val="center"/>
              <w:rPr>
                <w:b/>
              </w:rPr>
            </w:pPr>
            <w:r>
              <w:rPr>
                <w:b/>
              </w:rPr>
              <w:t>Mezun Sayısı</w:t>
            </w:r>
          </w:p>
        </w:tc>
        <w:tc>
          <w:tcPr>
            <w:tcW w:w="3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A5D43" w14:textId="77777777" w:rsidR="001411A5" w:rsidRDefault="00FF2FDE">
            <w:pPr>
              <w:rPr>
                <w:b/>
              </w:rPr>
            </w:pPr>
            <w:r>
              <w:rPr>
                <w:b/>
              </w:rPr>
              <w:t>Otomasyona Giriş Yapan Mezun Sayısı</w:t>
            </w:r>
          </w:p>
        </w:tc>
      </w:tr>
      <w:tr w:rsidR="001411A5" w14:paraId="16DCC7AC" w14:textId="77777777">
        <w:trPr>
          <w:trHeight w:val="315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0D9E0" w14:textId="77777777" w:rsidR="001411A5" w:rsidRDefault="00FF2FDE">
            <w:pPr>
              <w:jc w:val="right"/>
              <w:rPr>
                <w:b/>
              </w:rPr>
            </w:pPr>
            <w:r>
              <w:rPr>
                <w:b/>
              </w:rPr>
              <w:t>Progr</w:t>
            </w:r>
            <w:r>
              <w:rPr>
                <w:b/>
              </w:rPr>
              <w:t>amlar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3B1F" w14:textId="77777777" w:rsidR="001411A5" w:rsidRDefault="00FF2FDE">
            <w:pPr>
              <w:jc w:val="center"/>
              <w:rPr>
                <w:b/>
              </w:rPr>
            </w:pPr>
            <w:r>
              <w:rPr>
                <w:b/>
              </w:rPr>
              <w:t>BÖTE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D872" w14:textId="77777777" w:rsidR="001411A5" w:rsidRDefault="00FF2FDE">
            <w:pPr>
              <w:jc w:val="center"/>
              <w:rPr>
                <w:b/>
              </w:rPr>
            </w:pPr>
            <w:r>
              <w:rPr>
                <w:b/>
              </w:rPr>
              <w:t>MATE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27F" w14:textId="77777777" w:rsidR="001411A5" w:rsidRDefault="00FF2FDE">
            <w:pPr>
              <w:jc w:val="center"/>
              <w:rPr>
                <w:b/>
              </w:rPr>
            </w:pPr>
            <w:r>
              <w:rPr>
                <w:b/>
              </w:rPr>
              <w:t>Türk Dili ve Edebiyatı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26F6" w14:textId="77777777" w:rsidR="001411A5" w:rsidRDefault="00FF2FDE">
            <w:pPr>
              <w:jc w:val="center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8761" w14:textId="77777777" w:rsidR="001411A5" w:rsidRDefault="00FF2FDE">
            <w:pPr>
              <w:jc w:val="center"/>
              <w:rPr>
                <w:b/>
              </w:rPr>
            </w:pPr>
            <w:r>
              <w:rPr>
                <w:b/>
              </w:rPr>
              <w:t>BÖTE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702E" w14:textId="77777777" w:rsidR="001411A5" w:rsidRDefault="00FF2FDE">
            <w:pPr>
              <w:jc w:val="center"/>
              <w:rPr>
                <w:b/>
              </w:rPr>
            </w:pPr>
            <w:r>
              <w:rPr>
                <w:b/>
              </w:rPr>
              <w:t>MATE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4350" w14:textId="77777777" w:rsidR="001411A5" w:rsidRDefault="00FF2FDE">
            <w:pPr>
              <w:jc w:val="center"/>
              <w:rPr>
                <w:b/>
              </w:rPr>
            </w:pPr>
            <w:r>
              <w:rPr>
                <w:b/>
              </w:rPr>
              <w:t>Türk Dili ve Edebiyatı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5385" w14:textId="77777777" w:rsidR="001411A5" w:rsidRDefault="00FF2FDE">
            <w:pPr>
              <w:jc w:val="center"/>
              <w:rPr>
                <w:b/>
              </w:rPr>
            </w:pPr>
            <w:r>
              <w:rPr>
                <w:b/>
              </w:rPr>
              <w:t>Varsa Açıklama</w:t>
            </w:r>
          </w:p>
        </w:tc>
      </w:tr>
      <w:tr w:rsidR="001411A5" w14:paraId="5FE8C069" w14:textId="77777777">
        <w:trPr>
          <w:trHeight w:val="285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4C75C" w14:textId="77777777" w:rsidR="001411A5" w:rsidRDefault="00FF2FDE">
            <w:r>
              <w:t>2005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DEE7" w14:textId="77777777" w:rsidR="001411A5" w:rsidRDefault="00FF2FDE">
            <w:pPr>
              <w:jc w:val="center"/>
            </w:pPr>
            <w:r>
              <w:t>10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0C87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4AE5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0157" w14:textId="77777777" w:rsidR="001411A5" w:rsidRDefault="001411A5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751C1" w14:textId="77777777" w:rsidR="001411A5" w:rsidRDefault="00FF2FDE">
            <w:pPr>
              <w:ind w:right="-25"/>
              <w:jc w:val="center"/>
            </w:pPr>
            <w: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295C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79CDF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9C073" w14:textId="77777777" w:rsidR="001411A5" w:rsidRDefault="001411A5">
            <w:pPr>
              <w:ind w:left="330" w:right="-520"/>
              <w:jc w:val="center"/>
            </w:pPr>
          </w:p>
        </w:tc>
      </w:tr>
      <w:tr w:rsidR="001411A5" w14:paraId="4EE05D90" w14:textId="77777777">
        <w:trPr>
          <w:trHeight w:val="315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A64AA" w14:textId="77777777" w:rsidR="001411A5" w:rsidRDefault="00FF2FDE">
            <w:r>
              <w:t>2006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DCE0" w14:textId="77777777" w:rsidR="001411A5" w:rsidRDefault="00FF2FDE">
            <w:pPr>
              <w:jc w:val="center"/>
            </w:pPr>
            <w: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2E73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F102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9DB0" w14:textId="77777777" w:rsidR="001411A5" w:rsidRDefault="001411A5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4391D" w14:textId="77777777" w:rsidR="001411A5" w:rsidRDefault="00FF2FDE">
            <w:pPr>
              <w:ind w:right="-25"/>
              <w:jc w:val="center"/>
            </w:pPr>
            <w:r>
              <w:t>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FCEA6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78A39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E9755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411A5" w14:paraId="1EEF10A8" w14:textId="77777777">
        <w:trPr>
          <w:trHeight w:val="315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2344F" w14:textId="77777777" w:rsidR="001411A5" w:rsidRDefault="00FF2FDE">
            <w:r>
              <w:t>2007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69C2" w14:textId="77777777" w:rsidR="001411A5" w:rsidRDefault="00FF2FDE">
            <w:pPr>
              <w:jc w:val="center"/>
            </w:pPr>
            <w:r>
              <w:t>48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EDA7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DFA8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0E85" w14:textId="77777777" w:rsidR="001411A5" w:rsidRDefault="001411A5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DB9AB" w14:textId="77777777" w:rsidR="001411A5" w:rsidRDefault="00FF2FDE">
            <w:pPr>
              <w:ind w:right="-25"/>
              <w:jc w:val="center"/>
            </w:pPr>
            <w:r>
              <w:t>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9530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01188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D3FA2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411A5" w14:paraId="2998CEDE" w14:textId="77777777">
        <w:trPr>
          <w:trHeight w:val="240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EB899" w14:textId="77777777" w:rsidR="001411A5" w:rsidRDefault="00FF2FDE">
            <w:r>
              <w:t>2008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AEEE" w14:textId="77777777" w:rsidR="001411A5" w:rsidRDefault="00FF2FDE">
            <w:pPr>
              <w:jc w:val="center"/>
            </w:pPr>
            <w:r>
              <w:t>95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C923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1409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92AE" w14:textId="77777777" w:rsidR="001411A5" w:rsidRDefault="001411A5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50F55" w14:textId="77777777" w:rsidR="001411A5" w:rsidRDefault="00FF2FDE">
            <w:pPr>
              <w:ind w:right="-25"/>
              <w:jc w:val="center"/>
            </w:pPr>
            <w:r>
              <w:t>92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D57F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023A8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4B88D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411A5" w14:paraId="2AEE940F" w14:textId="77777777">
        <w:trPr>
          <w:trHeight w:val="315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4E5B9" w14:textId="77777777" w:rsidR="001411A5" w:rsidRDefault="00FF2FDE">
            <w:r>
              <w:t>2009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EA8E" w14:textId="77777777" w:rsidR="001411A5" w:rsidRDefault="00FF2FDE">
            <w:pPr>
              <w:jc w:val="center"/>
            </w:pPr>
            <w:r>
              <w:t>34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4F90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F21A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80E" w14:textId="77777777" w:rsidR="001411A5" w:rsidRDefault="001411A5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29C28" w14:textId="77777777" w:rsidR="001411A5" w:rsidRDefault="00FF2FDE">
            <w:pPr>
              <w:ind w:right="-25"/>
              <w:jc w:val="center"/>
            </w:pPr>
            <w:r>
              <w:t>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9A07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ABCD0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A28DD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411A5" w14:paraId="0098340F" w14:textId="77777777">
        <w:trPr>
          <w:trHeight w:val="255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2BAE6" w14:textId="77777777" w:rsidR="001411A5" w:rsidRDefault="00FF2FDE">
            <w:r>
              <w:t>2010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CCEA" w14:textId="77777777" w:rsidR="001411A5" w:rsidRDefault="00FF2FDE">
            <w:pPr>
              <w:jc w:val="center"/>
            </w:pPr>
            <w:r>
              <w:t>24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122A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9121" w14:textId="77777777" w:rsidR="001411A5" w:rsidRDefault="00FF2FDE">
            <w:pPr>
              <w:jc w:val="center"/>
            </w:pPr>
            <w:r>
              <w:t>10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577C" w14:textId="77777777" w:rsidR="001411A5" w:rsidRDefault="001411A5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4083C" w14:textId="77777777" w:rsidR="001411A5" w:rsidRDefault="00FF2FDE">
            <w:pPr>
              <w:ind w:right="-25"/>
              <w:jc w:val="center"/>
            </w:pPr>
            <w:r>
              <w:t>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DDFC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CD82" w14:textId="77777777" w:rsidR="001411A5" w:rsidRDefault="00FF2FDE">
            <w:pPr>
              <w:ind w:left="407" w:right="-520"/>
            </w:pPr>
            <w:r>
              <w:t>9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4E093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411A5" w14:paraId="1F7DAFE7" w14:textId="77777777">
        <w:trPr>
          <w:trHeight w:val="300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1CFF4" w14:textId="77777777" w:rsidR="001411A5" w:rsidRDefault="00FF2FDE">
            <w:r>
              <w:t>2011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BFCC" w14:textId="77777777" w:rsidR="001411A5" w:rsidRDefault="00FF2FDE">
            <w:pPr>
              <w:jc w:val="center"/>
            </w:pPr>
            <w:r>
              <w:t>19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D997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3F95" w14:textId="77777777" w:rsidR="001411A5" w:rsidRDefault="00FF2FDE">
            <w:pPr>
              <w:jc w:val="center"/>
            </w:pPr>
            <w:r>
              <w:t>19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2D23" w14:textId="77777777" w:rsidR="001411A5" w:rsidRDefault="001411A5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19B24" w14:textId="77777777" w:rsidR="001411A5" w:rsidRDefault="00FF2FDE">
            <w:pPr>
              <w:ind w:right="-25"/>
              <w:jc w:val="center"/>
            </w:pPr>
            <w: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7EA2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BDC6C" w14:textId="77777777" w:rsidR="001411A5" w:rsidRDefault="00FF2FDE">
            <w:pPr>
              <w:ind w:left="407" w:right="-520"/>
            </w:pPr>
            <w:r>
              <w:t>3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417B1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411A5" w14:paraId="012211AF" w14:textId="77777777">
        <w:trPr>
          <w:trHeight w:val="270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1F926" w14:textId="77777777" w:rsidR="001411A5" w:rsidRDefault="00FF2FDE">
            <w:r>
              <w:t>2012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048B" w14:textId="77777777" w:rsidR="001411A5" w:rsidRDefault="00FF2FDE">
            <w:pPr>
              <w:jc w:val="center"/>
            </w:pPr>
            <w:r>
              <w:t>25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04E4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61BD" w14:textId="77777777" w:rsidR="001411A5" w:rsidRDefault="00FF2FDE">
            <w:pPr>
              <w:jc w:val="center"/>
            </w:pPr>
            <w:r>
              <w:t>21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715E" w14:textId="77777777" w:rsidR="001411A5" w:rsidRDefault="001411A5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2F798" w14:textId="77777777" w:rsidR="001411A5" w:rsidRDefault="00FF2FDE">
            <w:pPr>
              <w:ind w:right="-25"/>
              <w:jc w:val="center"/>
            </w:pPr>
            <w: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50E5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93063" w14:textId="77777777" w:rsidR="001411A5" w:rsidRDefault="00FF2FDE">
            <w:pPr>
              <w:ind w:left="407" w:right="-520"/>
            </w:pPr>
            <w:r>
              <w:t>3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245F2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411A5" w14:paraId="153F5464" w14:textId="77777777">
        <w:trPr>
          <w:trHeight w:val="270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D25F7" w14:textId="77777777" w:rsidR="001411A5" w:rsidRDefault="00FF2FDE">
            <w:r>
              <w:t>2013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41D4" w14:textId="77777777" w:rsidR="001411A5" w:rsidRDefault="00FF2FDE">
            <w:pPr>
              <w:jc w:val="center"/>
            </w:pPr>
            <w:r>
              <w:t>23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6A33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F248" w14:textId="77777777" w:rsidR="001411A5" w:rsidRDefault="00FF2FDE">
            <w:pPr>
              <w:jc w:val="center"/>
            </w:pPr>
            <w:r>
              <w:t>18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8023" w14:textId="77777777" w:rsidR="001411A5" w:rsidRDefault="001411A5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D793D" w14:textId="77777777" w:rsidR="001411A5" w:rsidRDefault="00FF2FDE">
            <w:pPr>
              <w:ind w:right="-25"/>
              <w:jc w:val="center"/>
            </w:pPr>
            <w: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C751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B4412" w14:textId="77777777" w:rsidR="001411A5" w:rsidRDefault="00FF2FDE">
            <w:pPr>
              <w:ind w:left="407" w:right="-520"/>
            </w:pPr>
            <w:r>
              <w:t>2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F319E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411A5" w14:paraId="1E3170DF" w14:textId="77777777">
        <w:trPr>
          <w:trHeight w:val="315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53993" w14:textId="77777777" w:rsidR="001411A5" w:rsidRDefault="00FF2FDE">
            <w:r>
              <w:t>2014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8D8D" w14:textId="77777777" w:rsidR="001411A5" w:rsidRDefault="00FF2FDE">
            <w:pPr>
              <w:jc w:val="center"/>
            </w:pPr>
            <w:r>
              <w:t>15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2933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4E3C" w14:textId="77777777" w:rsidR="001411A5" w:rsidRDefault="00FF2FDE">
            <w:pPr>
              <w:jc w:val="center"/>
            </w:pPr>
            <w:r>
              <w:t>30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434A" w14:textId="77777777" w:rsidR="001411A5" w:rsidRDefault="001411A5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E5284" w14:textId="77777777" w:rsidR="001411A5" w:rsidRDefault="00FF2FDE">
            <w:pPr>
              <w:ind w:right="-25"/>
              <w:jc w:val="center"/>
            </w:pPr>
            <w: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4342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10263" w14:textId="77777777" w:rsidR="001411A5" w:rsidRDefault="00FF2FDE">
            <w:pPr>
              <w:ind w:left="-585" w:right="-520"/>
              <w:jc w:val="center"/>
            </w:pPr>
            <w:r>
              <w:t>11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54769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411A5" w14:paraId="1D17F5CF" w14:textId="77777777">
        <w:trPr>
          <w:trHeight w:val="300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3D9CD" w14:textId="77777777" w:rsidR="001411A5" w:rsidRDefault="00FF2FDE">
            <w:r>
              <w:t>2015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6F8E" w14:textId="77777777" w:rsidR="001411A5" w:rsidRDefault="00FF2FDE">
            <w:pPr>
              <w:jc w:val="center"/>
            </w:pPr>
            <w:r>
              <w:t>3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6B81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3AA8" w14:textId="77777777" w:rsidR="001411A5" w:rsidRDefault="00FF2FDE">
            <w:pPr>
              <w:jc w:val="center"/>
            </w:pPr>
            <w:r>
              <w:t>19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368A" w14:textId="77777777" w:rsidR="001411A5" w:rsidRDefault="001411A5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04178" w14:textId="77777777" w:rsidR="001411A5" w:rsidRDefault="00FF2FDE">
            <w:pPr>
              <w:ind w:right="-25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83D2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9BFFF" w14:textId="77777777" w:rsidR="001411A5" w:rsidRDefault="00FF2FDE">
            <w:pPr>
              <w:ind w:left="-585" w:right="-520"/>
              <w:jc w:val="center"/>
            </w:pPr>
            <w:r>
              <w:t>4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74FA9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411A5" w14:paraId="1D427009" w14:textId="77777777">
        <w:trPr>
          <w:trHeight w:val="270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DD0C1" w14:textId="77777777" w:rsidR="001411A5" w:rsidRDefault="00FF2FDE">
            <w:r>
              <w:lastRenderedPageBreak/>
              <w:t>2016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4BB0" w14:textId="77777777" w:rsidR="001411A5" w:rsidRDefault="00FF2FDE">
            <w:pPr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7509" w14:textId="77777777" w:rsidR="001411A5" w:rsidRDefault="00FF2FDE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826E" w14:textId="77777777" w:rsidR="001411A5" w:rsidRDefault="00FF2FDE">
            <w:pPr>
              <w:jc w:val="center"/>
            </w:pPr>
            <w:r>
              <w:t>12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9D97" w14:textId="77777777" w:rsidR="001411A5" w:rsidRDefault="001411A5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A70D0" w14:textId="77777777" w:rsidR="001411A5" w:rsidRDefault="00FF2FDE">
            <w:pPr>
              <w:ind w:right="-25"/>
              <w:jc w:val="center"/>
            </w:pPr>
            <w:r>
              <w:t>2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6B5EE" w14:textId="77777777" w:rsidR="001411A5" w:rsidRDefault="00FF2FDE">
            <w:pPr>
              <w:ind w:right="-375" w:hanging="425"/>
              <w:jc w:val="center"/>
            </w:pPr>
            <w: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E2130" w14:textId="77777777" w:rsidR="001411A5" w:rsidRDefault="00FF2FDE">
            <w:pPr>
              <w:ind w:left="-585" w:right="-520"/>
              <w:jc w:val="center"/>
            </w:pPr>
            <w:r>
              <w:t>5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BEAFC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411A5" w14:paraId="3D51C7F9" w14:textId="77777777">
        <w:trPr>
          <w:trHeight w:val="285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0BC60" w14:textId="77777777" w:rsidR="001411A5" w:rsidRDefault="00FF2FDE">
            <w:r>
              <w:t>2017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5DB5" w14:textId="77777777" w:rsidR="001411A5" w:rsidRDefault="00FF2FDE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B062" w14:textId="77777777" w:rsidR="001411A5" w:rsidRDefault="00FF2FDE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9251" w14:textId="77777777" w:rsidR="001411A5" w:rsidRDefault="00FF2FDE">
            <w:pPr>
              <w:jc w:val="center"/>
            </w:pPr>
            <w:r>
              <w:t>12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0ACA" w14:textId="77777777" w:rsidR="001411A5" w:rsidRDefault="001411A5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9A74D" w14:textId="77777777" w:rsidR="001411A5" w:rsidRDefault="00FF2FDE">
            <w:pPr>
              <w:ind w:right="-25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3E621" w14:textId="77777777" w:rsidR="001411A5" w:rsidRDefault="00FF2FDE">
            <w:pPr>
              <w:ind w:right="-375" w:hanging="425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03976" w14:textId="77777777" w:rsidR="001411A5" w:rsidRDefault="00FF2FDE">
            <w:pPr>
              <w:ind w:left="-585" w:right="-520"/>
              <w:jc w:val="center"/>
            </w:pPr>
            <w:r>
              <w:t>4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93136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411A5" w14:paraId="08B0F8B7" w14:textId="77777777">
        <w:trPr>
          <w:trHeight w:val="300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16FE8" w14:textId="77777777" w:rsidR="001411A5" w:rsidRDefault="00FF2FDE">
            <w:r>
              <w:t>2018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BF97" w14:textId="77777777" w:rsidR="001411A5" w:rsidRDefault="00FF2FDE">
            <w:pPr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F96B" w14:textId="77777777" w:rsidR="001411A5" w:rsidRDefault="00FF2FDE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578F" w14:textId="77777777" w:rsidR="001411A5" w:rsidRDefault="00FF2FDE">
            <w:pPr>
              <w:jc w:val="center"/>
            </w:pPr>
            <w:r>
              <w:t>10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F30C" w14:textId="77777777" w:rsidR="001411A5" w:rsidRDefault="001411A5">
            <w:pPr>
              <w:jc w:val="center"/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4F4FE" w14:textId="77777777" w:rsidR="001411A5" w:rsidRDefault="00FF2FDE">
            <w:pPr>
              <w:ind w:right="-25"/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781C0" w14:textId="77777777" w:rsidR="001411A5" w:rsidRDefault="00FF2FDE">
            <w:pPr>
              <w:ind w:right="-375" w:hanging="425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9758D" w14:textId="77777777" w:rsidR="001411A5" w:rsidRDefault="00FF2FDE">
            <w:pPr>
              <w:ind w:left="-585" w:right="-520"/>
              <w:jc w:val="center"/>
            </w:pPr>
            <w:r>
              <w:t>7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F4AAE" w14:textId="77777777" w:rsidR="001411A5" w:rsidRDefault="00141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411A5" w14:paraId="0745AD20" w14:textId="77777777">
        <w:trPr>
          <w:trHeight w:val="300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22F91" w14:textId="77777777" w:rsidR="001411A5" w:rsidRDefault="00FF2FDE">
            <w:pPr>
              <w:jc w:val="right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9228" w14:textId="77777777" w:rsidR="001411A5" w:rsidRDefault="00FF2FDE">
            <w:pPr>
              <w:jc w:val="center"/>
            </w:pPr>
            <w:r>
              <w:t>322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097B" w14:textId="77777777" w:rsidR="001411A5" w:rsidRDefault="00FF2FDE">
            <w:pPr>
              <w:jc w:val="center"/>
            </w:pPr>
            <w:r>
              <w:t>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A4C0" w14:textId="77777777" w:rsidR="001411A5" w:rsidRDefault="00FF2FDE">
            <w:pPr>
              <w:jc w:val="center"/>
            </w:pPr>
            <w:r>
              <w:t>151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3757" w14:textId="77777777" w:rsidR="001411A5" w:rsidRDefault="00FF2FDE">
            <w:pPr>
              <w:jc w:val="center"/>
            </w:pPr>
            <w:r>
              <w:t>338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3B310" w14:textId="77777777" w:rsidR="001411A5" w:rsidRDefault="00FF2FDE">
            <w:pPr>
              <w:ind w:right="-25"/>
              <w:jc w:val="center"/>
            </w:pPr>
            <w:r>
              <w:t>246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937F8" w14:textId="77777777" w:rsidR="001411A5" w:rsidRDefault="00FF2FDE">
            <w:pPr>
              <w:ind w:left="-141" w:right="-175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4DFB0" w14:textId="77777777" w:rsidR="001411A5" w:rsidRDefault="00FF2FDE">
            <w:pPr>
              <w:ind w:left="-585" w:right="-520"/>
              <w:jc w:val="center"/>
            </w:pPr>
            <w:r>
              <w:t>48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63E6D" w14:textId="77777777" w:rsidR="001411A5" w:rsidRDefault="00FF2FDE">
            <w:pPr>
              <w:ind w:left="330" w:right="-520"/>
            </w:pPr>
            <w:r>
              <w:t>298</w:t>
            </w:r>
          </w:p>
        </w:tc>
      </w:tr>
    </w:tbl>
    <w:p w14:paraId="170F49B8" w14:textId="77777777" w:rsidR="001411A5" w:rsidRDefault="00FF2FDE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t>Tablo 4 incelendiğinde pasif bölümlerin yıllara göre öğrenci sayıları gözlenmektedir. Aktif programlarda da gözlendiği gibi mezun olan öğrencilerin otomasyona bilgilerini oldukça düşük sayıda girdikleri görülmektedir.</w:t>
      </w:r>
    </w:p>
    <w:p w14:paraId="408BC7F3" w14:textId="77777777" w:rsidR="001411A5" w:rsidRDefault="00FF2FDE">
      <w:pPr>
        <w:pStyle w:val="Balk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</w:rPr>
      </w:pPr>
      <w:bookmarkStart w:id="6" w:name="_heading=h.dbl1w83vmi4y" w:colFirst="0" w:colLast="0"/>
      <w:bookmarkEnd w:id="6"/>
      <w:r>
        <w:rPr>
          <w:b/>
        </w:rPr>
        <w:t>M</w:t>
      </w:r>
      <w:r>
        <w:rPr>
          <w:b/>
        </w:rPr>
        <w:t>EZUN OTOMASYON SİSTEMİNE İLİŞKİN GELİŞTİRME ÖNERİLERİ</w:t>
      </w:r>
    </w:p>
    <w:p w14:paraId="4D828048" w14:textId="77777777" w:rsidR="001411A5" w:rsidRDefault="00FF2FDE">
      <w:pPr>
        <w:pStyle w:val="Balk3"/>
        <w:spacing w:after="240" w:line="240" w:lineRule="auto"/>
        <w:rPr>
          <w:b/>
        </w:rPr>
      </w:pPr>
      <w:bookmarkStart w:id="7" w:name="_heading=h.rvhbp6dyf8xz" w:colFirst="0" w:colLast="0"/>
      <w:bookmarkEnd w:id="7"/>
      <w:r>
        <w:rPr>
          <w:b/>
        </w:rPr>
        <w:t>3</w:t>
      </w:r>
      <w:r>
        <w:rPr>
          <w:b/>
        </w:rPr>
        <w:t xml:space="preserve">.1. </w:t>
      </w:r>
      <w:proofErr w:type="gramStart"/>
      <w:r>
        <w:rPr>
          <w:b/>
        </w:rPr>
        <w:t>MEZUN  OTOMASYONUNDA</w:t>
      </w:r>
      <w:proofErr w:type="gramEnd"/>
      <w:r>
        <w:rPr>
          <w:b/>
        </w:rPr>
        <w:t xml:space="preserve"> YAŞANAN GÜÇLÜKLER </w:t>
      </w:r>
    </w:p>
    <w:p w14:paraId="22801D2E" w14:textId="77777777" w:rsidR="001411A5" w:rsidRDefault="00FF2FDE">
      <w:r>
        <w:t xml:space="preserve">Yönetim Bilişim Sistemleri (YBS) üzerinde yer alan “Mezun Otomasyonu” sekmesinin </w:t>
      </w:r>
      <w:proofErr w:type="spellStart"/>
      <w:r>
        <w:t>arayüzü</w:t>
      </w:r>
      <w:proofErr w:type="spellEnd"/>
      <w:r>
        <w:t xml:space="preserve"> ve kullanımına ilişkin yaşanan zorluklar aşağıda sıralanmıştır;</w:t>
      </w:r>
    </w:p>
    <w:p w14:paraId="27EC2B14" w14:textId="77777777" w:rsidR="001411A5" w:rsidRDefault="00FF2FDE">
      <w:pPr>
        <w:numPr>
          <w:ilvl w:val="0"/>
          <w:numId w:val="5"/>
        </w:numPr>
      </w:pPr>
      <w:r>
        <w:t>Tek</w:t>
      </w:r>
      <w:r>
        <w:t>rar eden mezun bilgileri.</w:t>
      </w:r>
    </w:p>
    <w:p w14:paraId="2A3D6F0A" w14:textId="77777777" w:rsidR="001411A5" w:rsidRDefault="00FF2FD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 xml:space="preserve">YBS mezun otomasyonundan alınan </w:t>
      </w:r>
      <w:proofErr w:type="spellStart"/>
      <w:r>
        <w:t>excel</w:t>
      </w:r>
      <w:proofErr w:type="spellEnd"/>
      <w:r>
        <w:t xml:space="preserve"> dosyasında iki veya üç kere girilen mezun bilgileri gözükmektedir. Mezunun birden fazla iş bilgisi girmesi nedeniyle oluşan bu durumun sayı belirlemede güçlüğe neden olmaktadır.</w:t>
      </w:r>
    </w:p>
    <w:p w14:paraId="11D9A522" w14:textId="77777777" w:rsidR="001411A5" w:rsidRDefault="00FF2FDE">
      <w:pPr>
        <w:numPr>
          <w:ilvl w:val="0"/>
          <w:numId w:val="7"/>
        </w:numPr>
      </w:pPr>
      <w:r>
        <w:t>Mezun otomasyo</w:t>
      </w:r>
      <w:r>
        <w:t>n sisteminin güncellenmemesi.</w:t>
      </w:r>
    </w:p>
    <w:p w14:paraId="65A0BC4D" w14:textId="0478F5A3" w:rsidR="001411A5" w:rsidRDefault="00FF2FDE">
      <w:pPr>
        <w:ind w:left="720"/>
        <w:jc w:val="both"/>
      </w:pPr>
      <w:r>
        <w:t>Mezun veri tabanına giriş yapılan</w:t>
      </w:r>
      <w:hyperlink r:id="rId8">
        <w:r>
          <w:rPr>
            <w:color w:val="1155CC"/>
            <w:u w:val="single"/>
          </w:rPr>
          <w:t xml:space="preserve"> http://truva.baskent.edu.tr/mezun/giris.php</w:t>
        </w:r>
      </w:hyperlink>
      <w:r>
        <w:t xml:space="preserve"> adresine yapılan güncellemeler YBS Mezun Otomasyonu sisteminde eş zamanlı olarak günc</w:t>
      </w:r>
      <w:r>
        <w:t xml:space="preserve">ellenmemektedir. Örneğin; doktora bilgileri ve çalışma bilgileri girilmiş olan mezunun YBS sisteminden çekilen bilgilerinde bir güncelleme görülmemektedir. Mezun veri tabanı ve YBS mezun bilgileri eş zamanlı güncellenmemektedir. </w:t>
      </w:r>
    </w:p>
    <w:p w14:paraId="6264C397" w14:textId="77777777" w:rsidR="001411A5" w:rsidRDefault="00FF2FDE">
      <w:pPr>
        <w:ind w:left="720"/>
        <w:rPr>
          <w:highlight w:val="yellow"/>
        </w:rPr>
      </w:pPr>
      <w:r>
        <w:rPr>
          <w:noProof/>
        </w:rPr>
        <w:drawing>
          <wp:inline distT="114300" distB="114300" distL="114300" distR="114300" wp14:anchorId="6171C0AA" wp14:editId="63F92910">
            <wp:extent cx="5276224" cy="560450"/>
            <wp:effectExtent l="0" t="0" r="0" b="0"/>
            <wp:docPr id="15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224" cy="560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B06E17" w14:textId="77777777" w:rsidR="001411A5" w:rsidRDefault="001411A5">
      <w:pPr>
        <w:rPr>
          <w:b/>
          <w:highlight w:val="yellow"/>
        </w:rPr>
      </w:pPr>
    </w:p>
    <w:p w14:paraId="617C5A52" w14:textId="77777777" w:rsidR="001411A5" w:rsidRDefault="00FF2FDE">
      <w:pPr>
        <w:pStyle w:val="Balk3"/>
        <w:spacing w:after="240" w:line="240" w:lineRule="auto"/>
        <w:rPr>
          <w:b/>
        </w:rPr>
      </w:pPr>
      <w:bookmarkStart w:id="8" w:name="_heading=h.dml58wuzulbd" w:colFirst="0" w:colLast="0"/>
      <w:bookmarkEnd w:id="8"/>
      <w:proofErr w:type="gramStart"/>
      <w:r>
        <w:rPr>
          <w:b/>
        </w:rPr>
        <w:t>3</w:t>
      </w:r>
      <w:r>
        <w:rPr>
          <w:b/>
        </w:rPr>
        <w:t>.2.  MEZUN</w:t>
      </w:r>
      <w:proofErr w:type="gramEnd"/>
      <w:r>
        <w:rPr>
          <w:b/>
        </w:rPr>
        <w:t xml:space="preserve">  OTOMASYONU</w:t>
      </w:r>
      <w:r>
        <w:rPr>
          <w:b/>
        </w:rPr>
        <w:t>NDA VE VERİ TABANINDA YAŞANAN GÜÇLÜKLERİN ÇÖZÜMÜNE İLİŞKİN ATILAN ADIMLAR</w:t>
      </w:r>
    </w:p>
    <w:p w14:paraId="7AA1E031" w14:textId="77777777" w:rsidR="001411A5" w:rsidRDefault="00FF2FDE">
      <w:pPr>
        <w:jc w:val="both"/>
      </w:pPr>
      <w:r>
        <w:t>Mezun otomasyon sisteminin iyileştirilmesine yönelik çalışmalarını bir süredir devam ettiren komisyon, Bilgi İşlem Dairesi Başkanlığı (BİDB) ilgili birimi ile 11 Temmuz 2024 saat 14:</w:t>
      </w:r>
      <w:r>
        <w:t xml:space="preserve">00’da, </w:t>
      </w:r>
      <w:proofErr w:type="spellStart"/>
      <w:proofErr w:type="gramStart"/>
      <w:r>
        <w:t>BİDB‘</w:t>
      </w:r>
      <w:proofErr w:type="gramEnd"/>
      <w:r>
        <w:t>da</w:t>
      </w:r>
      <w:proofErr w:type="spellEnd"/>
      <w:r>
        <w:t xml:space="preserve"> bir toplantı gerçekleştirmiştir. Her iki taraf ile olumlu ve verimli iletişim sonucu belirtilen geribildirim ve önerilen unsurların BİDB tarafında sistem üzerinden düzeltilerek güncelleneceği bildirilmiştir.  Bu süreçte öneri ve problemlerin</w:t>
      </w:r>
      <w:r>
        <w:t xml:space="preserve"> dikkate alındığı, ancak bazı problemlerin halen devam ettiği görülmektedir. </w:t>
      </w:r>
    </w:p>
    <w:p w14:paraId="2F22A0ED" w14:textId="3714C9A4" w:rsidR="001411A5" w:rsidRDefault="00FF2FDE">
      <w:pPr>
        <w:jc w:val="both"/>
      </w:pPr>
      <w:r>
        <w:t xml:space="preserve">Bu kapsamda </w:t>
      </w:r>
      <w:proofErr w:type="spellStart"/>
      <w:r>
        <w:t>veritabanının</w:t>
      </w:r>
      <w:proofErr w:type="spellEnd"/>
      <w:r>
        <w:t xml:space="preserve"> ve YBS Mezun Otomasyonun verimli şekilde çalışması için </w:t>
      </w:r>
      <w:r>
        <w:t>BİDB ve Eğitim Fakültesine önerilen çözüm yolları şu şekildedir;</w:t>
      </w:r>
    </w:p>
    <w:p w14:paraId="5E8477F1" w14:textId="77777777" w:rsidR="001411A5" w:rsidRDefault="00FF2FDE">
      <w:pPr>
        <w:numPr>
          <w:ilvl w:val="0"/>
          <w:numId w:val="3"/>
        </w:numPr>
        <w:spacing w:after="0"/>
        <w:jc w:val="both"/>
      </w:pPr>
      <w:r>
        <w:t xml:space="preserve">Mezunların bilgilerini güncelleme hatırlatmasının bölümler ve bilgi işlem tarafından aralıklı yapılması önemlidir. Bunun için aralıklı hatırlatma mailleri ve </w:t>
      </w:r>
      <w:proofErr w:type="spellStart"/>
      <w:r>
        <w:t>SMS’leri</w:t>
      </w:r>
      <w:proofErr w:type="spellEnd"/>
      <w:r>
        <w:t xml:space="preserve"> gönderilebilir. </w:t>
      </w:r>
    </w:p>
    <w:p w14:paraId="1AFA3C35" w14:textId="77777777" w:rsidR="001411A5" w:rsidRDefault="00FF2FDE">
      <w:pPr>
        <w:numPr>
          <w:ilvl w:val="0"/>
          <w:numId w:val="3"/>
        </w:numPr>
        <w:spacing w:after="0"/>
        <w:jc w:val="both"/>
      </w:pPr>
      <w:r>
        <w:t>SMS butonu mezun komisyon üyeleri tarafından aktif olarak kullanılabilec</w:t>
      </w:r>
      <w:r>
        <w:t>ek şekilde BİDB tarafından güncellenebilir.</w:t>
      </w:r>
    </w:p>
    <w:p w14:paraId="0CE48710" w14:textId="77777777" w:rsidR="001411A5" w:rsidRDefault="00FF2FDE">
      <w:pPr>
        <w:numPr>
          <w:ilvl w:val="0"/>
          <w:numId w:val="3"/>
        </w:numPr>
        <w:spacing w:after="0"/>
        <w:jc w:val="both"/>
      </w:pPr>
      <w:r>
        <w:lastRenderedPageBreak/>
        <w:t>Mezunların sistemden toplanan bilgileri içerisine “iş yeri” ve “eğitim” bilgileri birden fazla girilebilirken girilen bu bilgiler sistemden çekilen raporda tekrara neden olmasını engellemek için ilgili bilgilerin</w:t>
      </w:r>
      <w:r>
        <w:t xml:space="preserve"> tek bir hücre içerisinde verilebilir. </w:t>
      </w:r>
    </w:p>
    <w:p w14:paraId="361E2111" w14:textId="08B7964A" w:rsidR="001411A5" w:rsidRDefault="00FF2FDE">
      <w:pPr>
        <w:widowControl w:val="0"/>
        <w:numPr>
          <w:ilvl w:val="0"/>
          <w:numId w:val="3"/>
        </w:numPr>
        <w:spacing w:after="0" w:line="276" w:lineRule="auto"/>
        <w:jc w:val="both"/>
      </w:pPr>
      <w:r>
        <w:t>Mezun sisteminden toplanan bilgilere ek olarak aşağıda sunulan dört başlığın da sisteme eklenmesi</w:t>
      </w:r>
      <w:r w:rsidR="009E7E32">
        <w:t xml:space="preserve"> sağlıklı </w:t>
      </w:r>
      <w:proofErr w:type="gramStart"/>
      <w:r w:rsidR="009E7E32">
        <w:t>bir  mezun</w:t>
      </w:r>
      <w:proofErr w:type="gramEnd"/>
      <w:r w:rsidR="009E7E32">
        <w:t xml:space="preserve"> izleme stratejisi için önemli olacaktır</w:t>
      </w:r>
      <w:r>
        <w:t>;</w:t>
      </w:r>
    </w:p>
    <w:p w14:paraId="3CE7621E" w14:textId="77777777" w:rsidR="001411A5" w:rsidRDefault="00FF2FDE">
      <w:pPr>
        <w:widowControl w:val="0"/>
        <w:numPr>
          <w:ilvl w:val="0"/>
          <w:numId w:val="6"/>
        </w:numPr>
        <w:spacing w:after="0" w:line="276" w:lineRule="auto"/>
        <w:jc w:val="both"/>
      </w:pPr>
      <w:r>
        <w:t>“ALES, KPSS, YÖKDİL, YDS” sınav başarıları,</w:t>
      </w:r>
    </w:p>
    <w:p w14:paraId="13ABE3AE" w14:textId="77777777" w:rsidR="001411A5" w:rsidRDefault="00FF2FDE">
      <w:pPr>
        <w:widowControl w:val="0"/>
        <w:numPr>
          <w:ilvl w:val="0"/>
          <w:numId w:val="6"/>
        </w:numPr>
        <w:spacing w:after="0" w:line="276" w:lineRule="auto"/>
        <w:jc w:val="both"/>
      </w:pPr>
      <w:r>
        <w:t>İş yeri “kamu” veya “özel” kurum bilgisi,</w:t>
      </w:r>
    </w:p>
    <w:p w14:paraId="444A4854" w14:textId="77777777" w:rsidR="001411A5" w:rsidRDefault="00FF2FDE">
      <w:pPr>
        <w:widowControl w:val="0"/>
        <w:numPr>
          <w:ilvl w:val="0"/>
          <w:numId w:val="6"/>
        </w:numPr>
        <w:spacing w:after="0" w:line="276" w:lineRule="auto"/>
        <w:jc w:val="both"/>
      </w:pPr>
      <w:r>
        <w:t>İstihdam alanları “eğitim” ve “</w:t>
      </w:r>
      <w:r>
        <w:t xml:space="preserve">eğitim dışı” </w:t>
      </w:r>
      <w:proofErr w:type="spellStart"/>
      <w:r>
        <w:t>kategorilendirilmesi</w:t>
      </w:r>
      <w:proofErr w:type="spellEnd"/>
      <w:r>
        <w:t>,</w:t>
      </w:r>
    </w:p>
    <w:p w14:paraId="70C5883E" w14:textId="77777777" w:rsidR="001411A5" w:rsidRDefault="00FF2FDE">
      <w:pPr>
        <w:numPr>
          <w:ilvl w:val="0"/>
          <w:numId w:val="6"/>
        </w:numPr>
        <w:spacing w:after="200"/>
        <w:jc w:val="both"/>
      </w:pPr>
      <w:r>
        <w:t>Çalışılan yerin “Türkiye” ve diğer tüm ülkeler seçimi olarak belirtilebilir.</w:t>
      </w:r>
    </w:p>
    <w:p w14:paraId="6508A889" w14:textId="77777777" w:rsidR="001411A5" w:rsidRDefault="00FF2FD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Sertifika programları için ayrı bir sorgulama butonu kullanılabilir. Bölüm adı ve Program adı olmak üzere 2 farklı sekmeden seçim yapılabilir. </w:t>
      </w:r>
    </w:p>
    <w:p w14:paraId="18366CE8" w14:textId="77777777" w:rsidR="001411A5" w:rsidRDefault="00FF2FDE">
      <w:pPr>
        <w:jc w:val="both"/>
        <w:rPr>
          <w:color w:val="222222"/>
        </w:rPr>
      </w:pPr>
      <w:r>
        <w:rPr>
          <w:color w:val="222222"/>
        </w:rPr>
        <w:t xml:space="preserve">Komisyon tarafından önerilen diğer güncellemeler için </w:t>
      </w:r>
      <w:proofErr w:type="spellStart"/>
      <w:r>
        <w:rPr>
          <w:color w:val="222222"/>
        </w:rPr>
        <w:t>BİDB’in</w:t>
      </w:r>
      <w:proofErr w:type="spellEnd"/>
      <w:r>
        <w:rPr>
          <w:color w:val="222222"/>
        </w:rPr>
        <w:t xml:space="preserve"> yardım masası üzerinden açılan taleple takip gerçekleşmektedir.</w:t>
      </w:r>
    </w:p>
    <w:p w14:paraId="7AFCD1A6" w14:textId="77777777" w:rsidR="001411A5" w:rsidRDefault="00FF2FDE">
      <w:pPr>
        <w:pStyle w:val="Balk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</w:rPr>
      </w:pPr>
      <w:bookmarkStart w:id="9" w:name="_heading=h.xuvsr9ndmwf5" w:colFirst="0" w:colLast="0"/>
      <w:bookmarkEnd w:id="9"/>
      <w:r>
        <w:rPr>
          <w:b/>
        </w:rPr>
        <w:t>M</w:t>
      </w:r>
      <w:r>
        <w:rPr>
          <w:b/>
        </w:rPr>
        <w:t>EZUN İLETİŞİMİNİ GÜÇLENDİRMEK İÇİN ÖNERİ VE GÖRÜŞLER</w:t>
      </w:r>
    </w:p>
    <w:p w14:paraId="5003D78C" w14:textId="77777777" w:rsidR="001411A5" w:rsidRDefault="00FF2FDE">
      <w:r>
        <w:t>Mezun iletişimini güçlendirmek amacıyla önümüzdeki dönemlerde yapılması olası olan öneri ve görüşler şu şekildedir;</w:t>
      </w:r>
    </w:p>
    <w:p w14:paraId="3E70F4A5" w14:textId="77777777" w:rsidR="001411A5" w:rsidRDefault="00FF2FDE">
      <w:pPr>
        <w:numPr>
          <w:ilvl w:val="0"/>
          <w:numId w:val="2"/>
        </w:numPr>
        <w:spacing w:after="0"/>
        <w:jc w:val="both"/>
      </w:pPr>
      <w:r>
        <w:t>“Başkentliyiz” Dergisi’ne yapılacak olan katkıların devam edilmesi,</w:t>
      </w:r>
    </w:p>
    <w:p w14:paraId="0E662F2B" w14:textId="77777777" w:rsidR="001411A5" w:rsidRDefault="00FF2FDE">
      <w:pPr>
        <w:numPr>
          <w:ilvl w:val="0"/>
          <w:numId w:val="2"/>
        </w:numPr>
        <w:spacing w:after="0"/>
        <w:jc w:val="both"/>
      </w:pPr>
      <w:r>
        <w:t xml:space="preserve">Sosyal medya iletişim kanallarının zenginleştirilmesi (Facebook, </w:t>
      </w:r>
      <w:proofErr w:type="spellStart"/>
      <w:r>
        <w:t>Instagr</w:t>
      </w:r>
      <w:r>
        <w:t>am</w:t>
      </w:r>
      <w:proofErr w:type="spellEnd"/>
      <w:r>
        <w:t xml:space="preserve">, </w:t>
      </w:r>
      <w:proofErr w:type="spellStart"/>
      <w:r>
        <w:t>Twitter</w:t>
      </w:r>
      <w:proofErr w:type="spellEnd"/>
      <w:r>
        <w:t>, vb.),</w:t>
      </w:r>
    </w:p>
    <w:p w14:paraId="012C3434" w14:textId="77777777" w:rsidR="001411A5" w:rsidRDefault="00FF2FDE">
      <w:pPr>
        <w:numPr>
          <w:ilvl w:val="0"/>
          <w:numId w:val="2"/>
        </w:numPr>
        <w:spacing w:after="0"/>
        <w:jc w:val="both"/>
      </w:pPr>
      <w:r>
        <w:t>Bölüm mezunlarının belirli aralıklarla fakülteye bölüm tanıtımı, mezuniyet sonrası çalışma imkanları gibi konularda paylaşımlar yapması için davet edilmesi,</w:t>
      </w:r>
    </w:p>
    <w:p w14:paraId="17DB6F7B" w14:textId="77777777" w:rsidR="001411A5" w:rsidRDefault="00FF2FDE">
      <w:pPr>
        <w:numPr>
          <w:ilvl w:val="0"/>
          <w:numId w:val="2"/>
        </w:numPr>
        <w:spacing w:after="0"/>
        <w:jc w:val="both"/>
      </w:pPr>
      <w:r>
        <w:t>Mezun veri tabanına giriş yapan öğrenci sayısının artırılması için belirli aralı</w:t>
      </w:r>
      <w:r>
        <w:t>klarla öğrencilere SMS/e-posta gönderimi yapılması,</w:t>
      </w:r>
    </w:p>
    <w:p w14:paraId="58508B30" w14:textId="77777777" w:rsidR="001411A5" w:rsidRDefault="00FF2F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Mezun otomasyon sisteminin iyileştirilmesi ve mezunlarımız ile iletişimin onlardan gelen öneriler ile geliştirilmesine yönelik mezunlarımıza uygulanacak bir anketin düzenlenmesi çalışması başlatılmıştır. Anketin kapsamı şu şekildedir:</w:t>
      </w:r>
    </w:p>
    <w:p w14:paraId="24F89D0C" w14:textId="77777777" w:rsidR="001411A5" w:rsidRDefault="00FF2FDE">
      <w:pPr>
        <w:numPr>
          <w:ilvl w:val="1"/>
          <w:numId w:val="2"/>
        </w:numPr>
        <w:spacing w:after="0"/>
      </w:pPr>
      <w:r>
        <w:t>Otomasyon sistemine i</w:t>
      </w:r>
      <w:r>
        <w:t>lişkin öneriler,</w:t>
      </w:r>
    </w:p>
    <w:p w14:paraId="70ADA707" w14:textId="77777777" w:rsidR="001411A5" w:rsidRDefault="00FF2FDE">
      <w:pPr>
        <w:numPr>
          <w:ilvl w:val="1"/>
          <w:numId w:val="2"/>
        </w:numPr>
        <w:spacing w:after="0"/>
      </w:pPr>
      <w:r>
        <w:t>Bölüm ve genel mezunlara yönelik çevrimiçi seminer önerileri,</w:t>
      </w:r>
    </w:p>
    <w:p w14:paraId="50EDB74C" w14:textId="77777777" w:rsidR="001411A5" w:rsidRDefault="00FF2FDE">
      <w:pPr>
        <w:numPr>
          <w:ilvl w:val="1"/>
          <w:numId w:val="2"/>
        </w:numPr>
      </w:pPr>
      <w:r>
        <w:t xml:space="preserve">Bu seminerlere kendi katkılarının ne olabileceği yönündeki önerileri (konu, gün, saat ile) </w:t>
      </w:r>
    </w:p>
    <w:p w14:paraId="4A9DACE9" w14:textId="77777777" w:rsidR="001411A5" w:rsidRDefault="00FF2FDE">
      <w:pPr>
        <w:jc w:val="both"/>
      </w:pPr>
      <w:r>
        <w:t>Yönetim Bilişim Sistemleri (YBS) üzerinde yer alan Mezun Otomasyonu ve mezun veri tab</w:t>
      </w:r>
      <w:r>
        <w:t xml:space="preserve">anında çeşitli kullanım güçlükleri yaşanmaktadır. Bunlar arasında tekrar eden mezun kayıtları, veri tabanı ile YBS arasındaki eş zamanlı güncelleme eksikliği, </w:t>
      </w:r>
      <w:proofErr w:type="spellStart"/>
      <w:r>
        <w:t>arayüzdeki</w:t>
      </w:r>
      <w:proofErr w:type="spellEnd"/>
      <w:r>
        <w:t xml:space="preserve"> karmaşıklık, raporlama hataları ve bazı butonların işlevselliğinde sorunlar öne çıkmak</w:t>
      </w:r>
      <w:r>
        <w:t xml:space="preserve">tadır. Tekrar eden mezun kayıtları incelendiğinde mezunun 2 iş bilgisi girdiği durumlarda </w:t>
      </w:r>
      <w:proofErr w:type="spellStart"/>
      <w:r>
        <w:t>duplikasyon</w:t>
      </w:r>
      <w:proofErr w:type="spellEnd"/>
      <w:r>
        <w:t xml:space="preserve"> yaşandığı gözlenmiştir. Bu sorunların çözümü için 2023-2024 eğitim öğretim yılı yaz döneminde Bilgi İşlem Dairesi Başkanlığı (BİDB) ile toplantılar yapılm</w:t>
      </w:r>
      <w:r>
        <w:t>ış, veri silme imkânı sağlanmış ve diğer öneriler için destek talebi açılmıştır. Halen devam eden problemler 3. bölümde vurgulanmıştır. Ayrıca sistemin daha verimli çalışması ve mezun iletişiminin güçlendirilmesi amacıyla e-posta hatırlatmaları, sosyal med</w:t>
      </w:r>
      <w:r>
        <w:t xml:space="preserve">ya </w:t>
      </w:r>
      <w:proofErr w:type="gramStart"/>
      <w:r>
        <w:t>etkileşimleri,</w:t>
      </w:r>
      <w:proofErr w:type="gramEnd"/>
      <w:r>
        <w:t xml:space="preserve"> ve çevrimiçi seminerler önerilmiştir.</w:t>
      </w:r>
    </w:p>
    <w:p w14:paraId="1DFF395E" w14:textId="77777777" w:rsidR="001411A5" w:rsidRDefault="001411A5">
      <w:pPr>
        <w:jc w:val="both"/>
        <w:rPr>
          <w:shd w:val="clear" w:color="auto" w:fill="D9EAD3"/>
        </w:rPr>
      </w:pPr>
    </w:p>
    <w:p w14:paraId="63489301" w14:textId="77777777" w:rsidR="001411A5" w:rsidRDefault="001411A5">
      <w:pPr>
        <w:spacing w:after="240" w:line="240" w:lineRule="auto"/>
      </w:pPr>
    </w:p>
    <w:p w14:paraId="723C6E9E" w14:textId="77777777" w:rsidR="001411A5" w:rsidRDefault="001411A5">
      <w:pPr>
        <w:spacing w:after="240" w:line="240" w:lineRule="auto"/>
      </w:pPr>
    </w:p>
    <w:p w14:paraId="136C9AC3" w14:textId="77777777" w:rsidR="001411A5" w:rsidRDefault="001411A5">
      <w:pPr>
        <w:jc w:val="center"/>
        <w:rPr>
          <w:rFonts w:ascii="Roboto" w:eastAsia="Roboto" w:hAnsi="Roboto" w:cs="Roboto"/>
          <w:b/>
          <w:color w:val="444746"/>
          <w:sz w:val="21"/>
          <w:szCs w:val="21"/>
        </w:rPr>
      </w:pPr>
    </w:p>
    <w:p w14:paraId="4879EBF4" w14:textId="77777777" w:rsidR="001411A5" w:rsidRDefault="00FF2FDE">
      <w:pPr>
        <w:jc w:val="center"/>
        <w:rPr>
          <w:b/>
        </w:rPr>
      </w:pPr>
      <w:r>
        <w:rPr>
          <w:rFonts w:ascii="Roboto" w:eastAsia="Roboto" w:hAnsi="Roboto" w:cs="Roboto"/>
          <w:b/>
          <w:color w:val="444746"/>
          <w:sz w:val="21"/>
          <w:szCs w:val="21"/>
        </w:rPr>
        <w:t>2024-2025 Akademik Yılı Raporu</w:t>
      </w:r>
    </w:p>
    <w:tbl>
      <w:tblPr>
        <w:tblStyle w:val="aff5"/>
        <w:tblW w:w="7785" w:type="dxa"/>
        <w:tblInd w:w="45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5925"/>
        <w:gridCol w:w="1860"/>
      </w:tblGrid>
      <w:tr w:rsidR="001411A5" w14:paraId="5741E016" w14:textId="77777777"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C390" w14:textId="77777777" w:rsidR="001411A5" w:rsidRDefault="00FF2FDE">
            <w:pPr>
              <w:ind w:firstLine="180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Ağustos 2025 Komisyon Üyeleri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2F93" w14:textId="77777777" w:rsidR="001411A5" w:rsidRDefault="00FF2FDE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İMZA</w:t>
            </w:r>
          </w:p>
        </w:tc>
      </w:tr>
      <w:tr w:rsidR="001411A5" w14:paraId="662F590E" w14:textId="77777777"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82FD" w14:textId="77777777" w:rsidR="001411A5" w:rsidRDefault="00FF2FDE">
            <w:pPr>
              <w:rPr>
                <w:sz w:val="24"/>
                <w:szCs w:val="24"/>
              </w:rPr>
            </w:pPr>
            <w:r>
              <w:rPr>
                <w:b/>
              </w:rPr>
              <w:t>Komisyon Başkanı </w:t>
            </w:r>
          </w:p>
          <w:p w14:paraId="1A33D2F8" w14:textId="77777777" w:rsidR="001411A5" w:rsidRDefault="00FF2FDE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Prof. Dr. Serpil </w:t>
            </w:r>
            <w:proofErr w:type="spellStart"/>
            <w:r>
              <w:rPr>
                <w:b/>
              </w:rPr>
              <w:t>Yalçınalp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2A44" w14:textId="77777777" w:rsidR="001411A5" w:rsidRDefault="001411A5">
            <w:pPr>
              <w:rPr>
                <w:sz w:val="24"/>
                <w:szCs w:val="24"/>
              </w:rPr>
            </w:pPr>
          </w:p>
        </w:tc>
      </w:tr>
      <w:tr w:rsidR="001411A5" w14:paraId="0A3FA42E" w14:textId="77777777"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4C92" w14:textId="77777777" w:rsidR="001411A5" w:rsidRDefault="00FF2FDE">
            <w:pPr>
              <w:rPr>
                <w:sz w:val="24"/>
                <w:szCs w:val="24"/>
              </w:rPr>
            </w:pPr>
            <w:r>
              <w:rPr>
                <w:b/>
              </w:rPr>
              <w:t>Komisyon Üyeleri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58C0" w14:textId="77777777" w:rsidR="001411A5" w:rsidRDefault="001411A5">
            <w:pPr>
              <w:rPr>
                <w:sz w:val="24"/>
                <w:szCs w:val="24"/>
              </w:rPr>
            </w:pPr>
          </w:p>
        </w:tc>
      </w:tr>
      <w:tr w:rsidR="001411A5" w14:paraId="6762CB9D" w14:textId="77777777"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37CD" w14:textId="77777777" w:rsidR="001411A5" w:rsidRDefault="00FF2FDE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Okul Öncesi </w:t>
            </w:r>
            <w:proofErr w:type="gramStart"/>
            <w:r>
              <w:rPr>
                <w:b/>
              </w:rPr>
              <w:t>Öğretmenliği -</w:t>
            </w:r>
            <w:proofErr w:type="gramEnd"/>
            <w:r>
              <w:rPr>
                <w:b/>
              </w:rPr>
              <w:t xml:space="preserve"> Arş. Gör. Gediz </w:t>
            </w:r>
            <w:proofErr w:type="spellStart"/>
            <w:r>
              <w:rPr>
                <w:b/>
              </w:rPr>
              <w:t>Bayazıt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8B10" w14:textId="77777777" w:rsidR="001411A5" w:rsidRDefault="001411A5">
            <w:pPr>
              <w:rPr>
                <w:sz w:val="24"/>
                <w:szCs w:val="24"/>
              </w:rPr>
            </w:pPr>
          </w:p>
        </w:tc>
      </w:tr>
      <w:tr w:rsidR="001411A5" w14:paraId="32449FF1" w14:textId="77777777"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27F7" w14:textId="77777777" w:rsidR="001411A5" w:rsidRDefault="00FF2FDE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İngilizce </w:t>
            </w:r>
            <w:proofErr w:type="gramStart"/>
            <w:r>
              <w:rPr>
                <w:b/>
              </w:rPr>
              <w:t>Öğretmenliği -</w:t>
            </w:r>
            <w:proofErr w:type="gramEnd"/>
            <w:r>
              <w:rPr>
                <w:b/>
              </w:rPr>
              <w:t xml:space="preserve"> Arş. Gör. Ayşegül Okumuş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1814" w14:textId="77777777" w:rsidR="001411A5" w:rsidRDefault="001411A5">
            <w:pPr>
              <w:rPr>
                <w:sz w:val="24"/>
                <w:szCs w:val="24"/>
              </w:rPr>
            </w:pPr>
          </w:p>
        </w:tc>
      </w:tr>
      <w:tr w:rsidR="001411A5" w14:paraId="3B6E9B2B" w14:textId="77777777"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B0F4" w14:textId="77777777" w:rsidR="001411A5" w:rsidRDefault="00FF2FDE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İlköğretim Matematik </w:t>
            </w:r>
            <w:proofErr w:type="gramStart"/>
            <w:r>
              <w:rPr>
                <w:b/>
              </w:rPr>
              <w:t>Öğretmenliği -</w:t>
            </w:r>
            <w:proofErr w:type="gramEnd"/>
            <w:r>
              <w:rPr>
                <w:b/>
              </w:rPr>
              <w:t xml:space="preserve"> Arş. Gör. Sıla Acun Çelik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304D" w14:textId="77777777" w:rsidR="001411A5" w:rsidRDefault="001411A5">
            <w:pPr>
              <w:rPr>
                <w:sz w:val="24"/>
                <w:szCs w:val="24"/>
              </w:rPr>
            </w:pPr>
          </w:p>
        </w:tc>
      </w:tr>
      <w:tr w:rsidR="001411A5" w14:paraId="2D9CD196" w14:textId="77777777"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8602" w14:textId="77777777" w:rsidR="001411A5" w:rsidRDefault="00FF2FDE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Türkçe </w:t>
            </w:r>
            <w:proofErr w:type="gramStart"/>
            <w:r>
              <w:rPr>
                <w:b/>
              </w:rPr>
              <w:t>Öğretmenliği -</w:t>
            </w:r>
            <w:proofErr w:type="gramEnd"/>
            <w:r>
              <w:rPr>
                <w:b/>
              </w:rPr>
              <w:t xml:space="preserve"> Arş. Gör. Eylül Yüksel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8C14F" w14:textId="77777777" w:rsidR="001411A5" w:rsidRDefault="001411A5">
            <w:pPr>
              <w:rPr>
                <w:sz w:val="24"/>
                <w:szCs w:val="24"/>
              </w:rPr>
            </w:pPr>
          </w:p>
        </w:tc>
      </w:tr>
      <w:tr w:rsidR="001411A5" w14:paraId="4DA7FA52" w14:textId="77777777"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31D1" w14:textId="77777777" w:rsidR="001411A5" w:rsidRDefault="00FF2FDE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Rehberlik ve Psikolojik </w:t>
            </w:r>
            <w:proofErr w:type="gramStart"/>
            <w:r>
              <w:rPr>
                <w:b/>
              </w:rPr>
              <w:t>Danışmanlık -</w:t>
            </w:r>
            <w:proofErr w:type="gramEnd"/>
            <w:r>
              <w:rPr>
                <w:b/>
              </w:rPr>
              <w:t xml:space="preserve"> Arş. Gör.  İlayda Öztürk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2652" w14:textId="77777777" w:rsidR="001411A5" w:rsidRDefault="001411A5">
            <w:pPr>
              <w:rPr>
                <w:sz w:val="24"/>
                <w:szCs w:val="24"/>
              </w:rPr>
            </w:pPr>
          </w:p>
        </w:tc>
      </w:tr>
      <w:tr w:rsidR="001411A5" w14:paraId="41821344" w14:textId="77777777"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029" w14:textId="77777777" w:rsidR="001411A5" w:rsidRDefault="00FF2FDE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Sınıf </w:t>
            </w:r>
            <w:proofErr w:type="gramStart"/>
            <w:r>
              <w:rPr>
                <w:b/>
              </w:rPr>
              <w:t>Öğretmenliği -</w:t>
            </w:r>
            <w:proofErr w:type="gramEnd"/>
            <w:r>
              <w:rPr>
                <w:b/>
              </w:rPr>
              <w:t xml:space="preserve"> Arş. Gör. Sena Ölçer Çevik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1C9A" w14:textId="77777777" w:rsidR="001411A5" w:rsidRDefault="001411A5">
            <w:pPr>
              <w:rPr>
                <w:sz w:val="24"/>
                <w:szCs w:val="24"/>
              </w:rPr>
            </w:pPr>
          </w:p>
        </w:tc>
      </w:tr>
    </w:tbl>
    <w:p w14:paraId="3629F0F2" w14:textId="77777777" w:rsidR="001411A5" w:rsidRDefault="001411A5">
      <w:pPr>
        <w:shd w:val="clear" w:color="auto" w:fill="FFFFFF"/>
        <w:spacing w:after="240"/>
      </w:pPr>
    </w:p>
    <w:sectPr w:rsidR="001411A5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B269" w14:textId="77777777" w:rsidR="00FF2FDE" w:rsidRDefault="00FF2FDE">
      <w:pPr>
        <w:spacing w:after="0" w:line="240" w:lineRule="auto"/>
      </w:pPr>
      <w:r>
        <w:separator/>
      </w:r>
    </w:p>
  </w:endnote>
  <w:endnote w:type="continuationSeparator" w:id="0">
    <w:p w14:paraId="563415E4" w14:textId="77777777" w:rsidR="00FF2FDE" w:rsidRDefault="00F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790F" w14:textId="77777777" w:rsidR="001411A5" w:rsidRDefault="00FF2FDE">
    <w:pPr>
      <w:jc w:val="right"/>
    </w:pPr>
    <w:r>
      <w:fldChar w:fldCharType="begin"/>
    </w:r>
    <w:r>
      <w:instrText>PAGE</w:instrText>
    </w:r>
    <w:r>
      <w:fldChar w:fldCharType="separate"/>
    </w:r>
    <w:r w:rsidR="009E7E3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A884" w14:textId="77777777" w:rsidR="001411A5" w:rsidRDefault="00FF2FDE">
    <w:pPr>
      <w:jc w:val="right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9E7E32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8A65" w14:textId="77777777" w:rsidR="00FF2FDE" w:rsidRDefault="00FF2FDE">
      <w:pPr>
        <w:spacing w:after="0" w:line="240" w:lineRule="auto"/>
      </w:pPr>
      <w:r>
        <w:separator/>
      </w:r>
    </w:p>
  </w:footnote>
  <w:footnote w:type="continuationSeparator" w:id="0">
    <w:p w14:paraId="5478AD32" w14:textId="77777777" w:rsidR="00FF2FDE" w:rsidRDefault="00FF2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6058"/>
    <w:multiLevelType w:val="multilevel"/>
    <w:tmpl w:val="BFD255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D410F1"/>
    <w:multiLevelType w:val="multilevel"/>
    <w:tmpl w:val="3E247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084ACF"/>
    <w:multiLevelType w:val="multilevel"/>
    <w:tmpl w:val="52E0C6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CF0C2F"/>
    <w:multiLevelType w:val="multilevel"/>
    <w:tmpl w:val="450E9868"/>
    <w:lvl w:ilvl="0">
      <w:start w:val="1"/>
      <w:numFmt w:val="decimal"/>
      <w:lvlText w:val="%1."/>
      <w:lvlJc w:val="left"/>
      <w:pPr>
        <w:ind w:left="810" w:hanging="27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1B85EFB"/>
    <w:multiLevelType w:val="multilevel"/>
    <w:tmpl w:val="245E79C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6C891F7C"/>
    <w:multiLevelType w:val="multilevel"/>
    <w:tmpl w:val="44062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236526"/>
    <w:multiLevelType w:val="multilevel"/>
    <w:tmpl w:val="75AA7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A5"/>
    <w:rsid w:val="001411A5"/>
    <w:rsid w:val="00334AD2"/>
    <w:rsid w:val="009E7E32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F385"/>
  <w15:docId w15:val="{1A95D5B8-8224-4FED-9078-793E56AC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link w:val="AralkYokChar"/>
    <w:uiPriority w:val="1"/>
    <w:qFormat/>
    <w:rsid w:val="00A907F1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A907F1"/>
    <w:rPr>
      <w:rFonts w:eastAsiaTheme="minorEastAsia"/>
      <w:lang w:eastAsia="tr-TR"/>
    </w:rPr>
  </w:style>
  <w:style w:type="character" w:customStyle="1" w:styleId="Balk1Char">
    <w:name w:val="Başlık 1 Char"/>
    <w:basedOn w:val="VarsaylanParagrafYazTipi"/>
    <w:uiPriority w:val="9"/>
    <w:rsid w:val="00A907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Bal">
    <w:name w:val="TOC Heading"/>
    <w:next w:val="Normal"/>
    <w:uiPriority w:val="39"/>
    <w:unhideWhenUsed/>
    <w:qFormat/>
    <w:rsid w:val="00A907F1"/>
  </w:style>
  <w:style w:type="paragraph" w:styleId="T2">
    <w:name w:val="toc 2"/>
    <w:basedOn w:val="Normal"/>
    <w:next w:val="Normal"/>
    <w:autoRedefine/>
    <w:uiPriority w:val="39"/>
    <w:unhideWhenUsed/>
    <w:rsid w:val="00A907F1"/>
    <w:pPr>
      <w:spacing w:after="100"/>
      <w:ind w:left="220"/>
    </w:pPr>
    <w:rPr>
      <w:rFonts w:eastAsiaTheme="minorEastAsia" w:cs="Times New Roman"/>
    </w:rPr>
  </w:style>
  <w:style w:type="paragraph" w:styleId="T1">
    <w:name w:val="toc 1"/>
    <w:basedOn w:val="Normal"/>
    <w:next w:val="Normal"/>
    <w:autoRedefine/>
    <w:uiPriority w:val="39"/>
    <w:unhideWhenUsed/>
    <w:rsid w:val="00A907F1"/>
    <w:pPr>
      <w:spacing w:after="100"/>
    </w:pPr>
    <w:rPr>
      <w:rFonts w:eastAsiaTheme="minorEastAsia" w:cs="Times New Roman"/>
    </w:rPr>
  </w:style>
  <w:style w:type="paragraph" w:styleId="T3">
    <w:name w:val="toc 3"/>
    <w:basedOn w:val="Normal"/>
    <w:next w:val="Normal"/>
    <w:autoRedefine/>
    <w:uiPriority w:val="39"/>
    <w:unhideWhenUsed/>
    <w:rsid w:val="00A907F1"/>
    <w:pPr>
      <w:spacing w:after="100"/>
      <w:ind w:left="440"/>
    </w:pPr>
    <w:rPr>
      <w:rFonts w:eastAsiaTheme="minorEastAsia" w:cs="Times New Roman"/>
    </w:rPr>
  </w:style>
  <w:style w:type="paragraph" w:styleId="ListeParagraf">
    <w:name w:val="List Paragraph"/>
    <w:basedOn w:val="Normal"/>
    <w:uiPriority w:val="34"/>
    <w:qFormat/>
    <w:rsid w:val="00A907F1"/>
    <w:pPr>
      <w:ind w:left="720"/>
      <w:contextualSpacing/>
    </w:pPr>
  </w:style>
  <w:style w:type="table" w:customStyle="1" w:styleId="KlavuzuTablo4-Vurgu51">
    <w:name w:val="Kılavuzu Tablo 4 - Vurgu 51"/>
    <w:basedOn w:val="NormalTablo"/>
    <w:uiPriority w:val="49"/>
    <w:rsid w:val="00D3539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Balk2Char">
    <w:name w:val="Başlık 2 Char"/>
    <w:basedOn w:val="VarsaylanParagrafYazTipi"/>
    <w:uiPriority w:val="9"/>
    <w:rsid w:val="00176B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uiPriority w:val="9"/>
    <w:rsid w:val="00176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simYazs">
    <w:name w:val="caption"/>
    <w:basedOn w:val="Normal"/>
    <w:next w:val="Normal"/>
    <w:uiPriority w:val="35"/>
    <w:unhideWhenUsed/>
    <w:qFormat/>
    <w:rsid w:val="002D239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a">
    <w:basedOn w:val="NormalTablo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NormalTablo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1">
    <w:basedOn w:val="NormalTablo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2">
    <w:basedOn w:val="NormalTablo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3">
    <w:basedOn w:val="NormalTablo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4">
    <w:basedOn w:val="NormalTablo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5">
    <w:basedOn w:val="NormalTablo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6">
    <w:basedOn w:val="NormalTablo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7">
    <w:basedOn w:val="NormalTablo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8">
    <w:basedOn w:val="NormalTablo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9">
    <w:basedOn w:val="NormalTablo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o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NormalTablo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c">
    <w:basedOn w:val="NormalTablo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d">
    <w:basedOn w:val="NormalTablo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e">
    <w:basedOn w:val="NormalTablo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84A76"/>
    <w:rPr>
      <w:color w:val="0563C1" w:themeColor="hyperlink"/>
      <w:u w:val="single"/>
    </w:rPr>
  </w:style>
  <w:style w:type="table" w:customStyle="1" w:styleId="af">
    <w:basedOn w:val="NormalTabl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NormalTabl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NormalTabl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NormalTabl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NormalTabl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NormalTabl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NormalTabl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NormalTabl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NormalTabl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NormalTabl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NormalTabl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NormalTabl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NormalTabl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310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310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3104"/>
    <w:rPr>
      <w:rFonts w:ascii="Segoe UI" w:hAnsi="Segoe UI" w:cs="Segoe UI"/>
      <w:sz w:val="18"/>
      <w:szCs w:val="18"/>
    </w:r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D1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11CC"/>
  </w:style>
  <w:style w:type="paragraph" w:styleId="AltBilgi">
    <w:name w:val="footer"/>
    <w:basedOn w:val="Normal"/>
    <w:link w:val="AltBilgiChar"/>
    <w:uiPriority w:val="99"/>
    <w:unhideWhenUsed/>
    <w:rsid w:val="009D1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11CC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va.baskent.edu.tr/mezun/giris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9+qvwQ6alwSTxGjs+2YJ0MWABA==">CgMxLjAyDmguYXNwcmswOW9zbXg0Mg5oLjQxMXhxbmkyemZ6dTIOaC4ycHZ0Nng5czI4ZnAyDmguYW02NWM5dmx2ODAyMg5oLmt0YTc2NmVvOTBrNTIOaC5nZmFhbXoxamlwem4yDmguZGJsMXc4M3ZtaTR5Mg5oLnJ2aGJwNmR5Zjh4ejIOaC5kbWw1OHd1enVsYmQyDmgueHV2c3I5bmRtd2Y1OAByITFrN2x2MjNVUlJjTHRzMEx2VDAwYUZGRU1OVmRkV2l2cw==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2282</Words>
  <Characters>13012</Characters>
  <Application>Microsoft Office Word</Application>
  <DocSecurity>0</DocSecurity>
  <Lines>108</Lines>
  <Paragraphs>30</Paragraphs>
  <ScaleCrop>false</ScaleCrop>
  <Company/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Baskent</cp:lastModifiedBy>
  <cp:revision>3</cp:revision>
  <cp:lastPrinted>2025-08-20T09:13:00Z</cp:lastPrinted>
  <dcterms:created xsi:type="dcterms:W3CDTF">2025-08-19T11:36:00Z</dcterms:created>
  <dcterms:modified xsi:type="dcterms:W3CDTF">2025-08-20T09:20:00Z</dcterms:modified>
</cp:coreProperties>
</file>